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64E7C" w:rsidRDefault="00A64E7C" w:rsidP="00610690">
      <w:pPr>
        <w:pStyle w:val="a9"/>
        <w:jc w:val="right"/>
        <w:rPr>
          <w:sz w:val="28"/>
          <w:szCs w:val="28"/>
        </w:rPr>
      </w:pP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ПРИЛОЖЕНИЕ 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>к постановлению администрации</w:t>
      </w:r>
    </w:p>
    <w:p w:rsidR="00CB079B" w:rsidRPr="00610690" w:rsidRDefault="00484521" w:rsidP="00610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Тобелерского </w:t>
      </w:r>
      <w:r w:rsidR="00CB079B" w:rsidRPr="00610690">
        <w:rPr>
          <w:sz w:val="28"/>
          <w:szCs w:val="28"/>
        </w:rPr>
        <w:t>сельского поселения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от </w:t>
      </w:r>
      <w:r w:rsidR="00484521">
        <w:rPr>
          <w:sz w:val="28"/>
          <w:szCs w:val="28"/>
        </w:rPr>
        <w:t>12</w:t>
      </w:r>
      <w:r w:rsidR="00E64652">
        <w:rPr>
          <w:sz w:val="28"/>
          <w:szCs w:val="28"/>
        </w:rPr>
        <w:t>.10</w:t>
      </w:r>
      <w:r w:rsidR="00610690">
        <w:rPr>
          <w:sz w:val="28"/>
          <w:szCs w:val="28"/>
        </w:rPr>
        <w:t xml:space="preserve">.2020 г. </w:t>
      </w:r>
      <w:r w:rsidRPr="00610690">
        <w:rPr>
          <w:sz w:val="28"/>
          <w:szCs w:val="28"/>
        </w:rPr>
        <w:t xml:space="preserve"> №</w:t>
      </w:r>
      <w:r w:rsidR="00825638" w:rsidRPr="00610690">
        <w:rPr>
          <w:sz w:val="28"/>
          <w:szCs w:val="28"/>
        </w:rPr>
        <w:t xml:space="preserve"> </w:t>
      </w:r>
      <w:r w:rsidR="00484521">
        <w:rPr>
          <w:sz w:val="28"/>
          <w:szCs w:val="28"/>
        </w:rPr>
        <w:t>057</w:t>
      </w:r>
    </w:p>
    <w:p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4538BE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:rsidR="00610690" w:rsidRPr="004538BE" w:rsidRDefault="00610690" w:rsidP="00610690">
      <w:pPr>
        <w:pStyle w:val="a9"/>
        <w:jc w:val="center"/>
      </w:pP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</w:t>
      </w:r>
      <w:proofErr w:type="gramStart"/>
      <w:r w:rsidRPr="004538BE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64E7C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A64E7C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4538BE">
        <w:rPr>
          <w:color w:val="000000"/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</w:t>
      </w:r>
      <w:proofErr w:type="gramStart"/>
      <w:r w:rsidRPr="004538BE">
        <w:rPr>
          <w:color w:val="000000"/>
          <w:sz w:val="28"/>
          <w:szCs w:val="28"/>
        </w:rPr>
        <w:t xml:space="preserve">Нецелевым использованием бюджетных средств бюджета </w:t>
      </w:r>
      <w:r w:rsidR="00944D4E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484521">
        <w:rPr>
          <w:color w:val="000000"/>
          <w:sz w:val="28"/>
          <w:szCs w:val="28"/>
        </w:rPr>
        <w:t>Тобелерского</w:t>
      </w:r>
      <w:r w:rsidR="00484521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</w:t>
      </w:r>
      <w:proofErr w:type="gramStart"/>
      <w:r w:rsidRPr="004538BE">
        <w:rPr>
          <w:color w:val="000000"/>
          <w:sz w:val="28"/>
          <w:szCs w:val="28"/>
        </w:rPr>
        <w:t xml:space="preserve">Главный распорядитель средств бюджета </w:t>
      </w:r>
      <w:r w:rsidR="00484521">
        <w:rPr>
          <w:color w:val="000000"/>
          <w:sz w:val="28"/>
          <w:szCs w:val="28"/>
        </w:rPr>
        <w:t>Тобелерского</w:t>
      </w:r>
      <w:r w:rsidR="00610690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944D4E">
        <w:rPr>
          <w:color w:val="000000"/>
          <w:sz w:val="28"/>
          <w:szCs w:val="28"/>
        </w:rPr>
        <w:t xml:space="preserve">МО </w:t>
      </w:r>
      <w:r w:rsidR="00342C22">
        <w:rPr>
          <w:color w:val="000000"/>
          <w:sz w:val="28"/>
          <w:szCs w:val="28"/>
        </w:rPr>
        <w:t>Тобелерского</w:t>
      </w:r>
      <w:r w:rsidR="00342C22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</w:t>
      </w:r>
      <w:proofErr w:type="gramEnd"/>
      <w:r w:rsidRPr="004538BE">
        <w:rPr>
          <w:color w:val="000000"/>
          <w:sz w:val="28"/>
          <w:szCs w:val="28"/>
        </w:rPr>
        <w:t xml:space="preserve"> о факте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4538BE">
        <w:rPr>
          <w:color w:val="000000"/>
          <w:sz w:val="28"/>
          <w:szCs w:val="28"/>
        </w:rPr>
        <w:t>имеющий</w:t>
      </w:r>
      <w:proofErr w:type="gramEnd"/>
      <w:r w:rsidRPr="004538BE">
        <w:rPr>
          <w:color w:val="000000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342C22">
        <w:rPr>
          <w:color w:val="000000"/>
          <w:sz w:val="28"/>
          <w:szCs w:val="28"/>
        </w:rPr>
        <w:t>Тобелерского</w:t>
      </w:r>
      <w:r w:rsidR="00342C22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2.7. Решение о приостановлении предоставления межбюджетных трансфертов (за исключением субвенций) принимается, если нарушителем </w:t>
      </w:r>
      <w:r w:rsidRPr="004538BE">
        <w:rPr>
          <w:color w:val="000000"/>
          <w:sz w:val="28"/>
          <w:szCs w:val="28"/>
        </w:rPr>
        <w:lastRenderedPageBreak/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</w:t>
      </w:r>
      <w:r w:rsidRPr="004538BE">
        <w:rPr>
          <w:color w:val="000000"/>
          <w:sz w:val="28"/>
          <w:szCs w:val="28"/>
        </w:rPr>
        <w:lastRenderedPageBreak/>
        <w:t xml:space="preserve">муниципального образования, копии соответствующих решений </w:t>
      </w:r>
      <w:proofErr w:type="gramStart"/>
      <w:r w:rsidRPr="004538BE">
        <w:rPr>
          <w:color w:val="000000"/>
          <w:sz w:val="28"/>
          <w:szCs w:val="28"/>
        </w:rPr>
        <w:t>–о</w:t>
      </w:r>
      <w:proofErr w:type="gramEnd"/>
      <w:r w:rsidRPr="004538BE">
        <w:rPr>
          <w:color w:val="000000"/>
          <w:sz w:val="28"/>
          <w:szCs w:val="28"/>
        </w:rPr>
        <w:t>рганам муниципального финансовог</w:t>
      </w:r>
      <w:r w:rsidR="000D1E51">
        <w:rPr>
          <w:color w:val="000000"/>
          <w:sz w:val="28"/>
          <w:szCs w:val="28"/>
        </w:rPr>
        <w:t>о контроля и объектам контроля.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Финансовый орган уведомляет орган </w:t>
      </w:r>
      <w:r w:rsidRPr="004538BE">
        <w:rPr>
          <w:color w:val="000000"/>
          <w:sz w:val="28"/>
          <w:szCs w:val="28"/>
        </w:rPr>
        <w:lastRenderedPageBreak/>
        <w:t>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538BE">
        <w:rPr>
          <w:color w:val="000000"/>
          <w:sz w:val="28"/>
          <w:szCs w:val="28"/>
        </w:rPr>
        <w:t>незаконным</w:t>
      </w:r>
      <w:proofErr w:type="gramEnd"/>
      <w:r w:rsidRPr="004538BE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</w:t>
      </w:r>
      <w:proofErr w:type="gramStart"/>
      <w:r w:rsidRPr="004538BE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D1E51">
        <w:rPr>
          <w:color w:val="000000"/>
          <w:sz w:val="28"/>
          <w:szCs w:val="28"/>
        </w:rPr>
        <w:t xml:space="preserve">МО </w:t>
      </w:r>
      <w:r w:rsidR="00484521">
        <w:rPr>
          <w:color w:val="000000"/>
          <w:sz w:val="28"/>
          <w:szCs w:val="28"/>
        </w:rPr>
        <w:t>Тобелерского</w:t>
      </w:r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</w:t>
      </w:r>
      <w:r w:rsidRPr="004538BE">
        <w:rPr>
          <w:color w:val="000000"/>
          <w:sz w:val="28"/>
          <w:szCs w:val="28"/>
        </w:rPr>
        <w:lastRenderedPageBreak/>
        <w:t>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4538BE">
        <w:rPr>
          <w:color w:val="000000"/>
          <w:sz w:val="28"/>
          <w:szCs w:val="28"/>
        </w:rPr>
        <w:t xml:space="preserve"> определения </w:t>
      </w:r>
      <w:proofErr w:type="gramStart"/>
      <w:r w:rsidRPr="004538BE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4538BE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4.2. </w:t>
      </w:r>
      <w:proofErr w:type="gramStart"/>
      <w:r w:rsidRPr="004538BE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538BE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</w:t>
      </w:r>
      <w:r w:rsidRPr="004538BE">
        <w:rPr>
          <w:color w:val="000000"/>
          <w:sz w:val="28"/>
          <w:szCs w:val="28"/>
        </w:rPr>
        <w:lastRenderedPageBreak/>
        <w:t>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538BE">
        <w:rPr>
          <w:color w:val="000000"/>
          <w:sz w:val="28"/>
          <w:szCs w:val="28"/>
        </w:rPr>
        <w:t xml:space="preserve">, </w:t>
      </w:r>
      <w:proofErr w:type="gramStart"/>
      <w:r w:rsidRPr="004538BE">
        <w:rPr>
          <w:color w:val="000000"/>
          <w:sz w:val="28"/>
          <w:szCs w:val="28"/>
        </w:rPr>
        <w:t>заключаемым</w:t>
      </w:r>
      <w:proofErr w:type="gramEnd"/>
      <w:r w:rsidRPr="004538BE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538BE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538BE">
        <w:rPr>
          <w:color w:val="000000"/>
          <w:sz w:val="28"/>
          <w:szCs w:val="28"/>
        </w:rPr>
        <w:t>д</w:t>
      </w:r>
      <w:proofErr w:type="spellEnd"/>
      <w:r w:rsidRPr="004538BE">
        <w:rPr>
          <w:color w:val="000000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96E64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 w:rsidR="00C96E64"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</w:t>
      </w:r>
      <w:proofErr w:type="gramStart"/>
      <w:r w:rsidRPr="004538BE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538BE">
        <w:rPr>
          <w:color w:val="000000"/>
          <w:sz w:val="28"/>
          <w:szCs w:val="28"/>
        </w:rPr>
        <w:t xml:space="preserve">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4.4. </w:t>
      </w:r>
      <w:proofErr w:type="gramStart"/>
      <w:r w:rsidRPr="004538BE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538BE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 1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</w:t>
      </w:r>
      <w:r w:rsidR="00771989">
        <w:t>2</w:t>
      </w:r>
      <w:r>
        <w:t xml:space="preserve">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 xml:space="preserve">ПРИЛОЖЕНИЕ </w:t>
      </w:r>
      <w:r w:rsidR="00610690">
        <w:t xml:space="preserve"> </w:t>
      </w:r>
      <w:r>
        <w:t>№</w:t>
      </w:r>
      <w:r w:rsidR="00610690">
        <w:t xml:space="preserve"> </w:t>
      </w:r>
      <w:r w:rsidR="00771989">
        <w:t>3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484521">
        <w:rPr>
          <w:b/>
          <w:sz w:val="28"/>
          <w:szCs w:val="28"/>
        </w:rPr>
        <w:t>Тобелерского</w:t>
      </w:r>
      <w:r w:rsidR="00771989">
        <w:rPr>
          <w:b/>
          <w:sz w:val="28"/>
          <w:szCs w:val="28"/>
        </w:rPr>
        <w:t xml:space="preserve"> </w:t>
      </w:r>
      <w:r w:rsidRPr="003015D8">
        <w:rPr>
          <w:b/>
          <w:sz w:val="28"/>
          <w:szCs w:val="28"/>
        </w:rPr>
        <w:t>сельского поселения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6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7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  <w:rPr>
          <w:lang w:eastAsia="en-US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43638"/>
    <w:rsid w:val="00050B41"/>
    <w:rsid w:val="00093999"/>
    <w:rsid w:val="000D1E51"/>
    <w:rsid w:val="000E4798"/>
    <w:rsid w:val="00117794"/>
    <w:rsid w:val="00120317"/>
    <w:rsid w:val="00131B45"/>
    <w:rsid w:val="0016498C"/>
    <w:rsid w:val="0017585D"/>
    <w:rsid w:val="00184851"/>
    <w:rsid w:val="001B1A8B"/>
    <w:rsid w:val="001D7762"/>
    <w:rsid w:val="001E2B01"/>
    <w:rsid w:val="001E35CC"/>
    <w:rsid w:val="00250416"/>
    <w:rsid w:val="00251118"/>
    <w:rsid w:val="00264A47"/>
    <w:rsid w:val="00275278"/>
    <w:rsid w:val="0029516B"/>
    <w:rsid w:val="002C6FB6"/>
    <w:rsid w:val="002E1DF7"/>
    <w:rsid w:val="003015D8"/>
    <w:rsid w:val="00342C22"/>
    <w:rsid w:val="00372EFC"/>
    <w:rsid w:val="00374139"/>
    <w:rsid w:val="00381727"/>
    <w:rsid w:val="003948DC"/>
    <w:rsid w:val="003B552D"/>
    <w:rsid w:val="003E19D3"/>
    <w:rsid w:val="003E74C1"/>
    <w:rsid w:val="003F3BA4"/>
    <w:rsid w:val="003F5A60"/>
    <w:rsid w:val="00414152"/>
    <w:rsid w:val="00426B16"/>
    <w:rsid w:val="004277FB"/>
    <w:rsid w:val="00440C89"/>
    <w:rsid w:val="00452065"/>
    <w:rsid w:val="004538BE"/>
    <w:rsid w:val="00461A2D"/>
    <w:rsid w:val="00484521"/>
    <w:rsid w:val="00495573"/>
    <w:rsid w:val="004C2378"/>
    <w:rsid w:val="004C5243"/>
    <w:rsid w:val="004F0B57"/>
    <w:rsid w:val="004F33C3"/>
    <w:rsid w:val="005505D1"/>
    <w:rsid w:val="00591487"/>
    <w:rsid w:val="005A5288"/>
    <w:rsid w:val="005D6A27"/>
    <w:rsid w:val="005E6617"/>
    <w:rsid w:val="00610690"/>
    <w:rsid w:val="006678D6"/>
    <w:rsid w:val="006702AF"/>
    <w:rsid w:val="006F525A"/>
    <w:rsid w:val="00702E34"/>
    <w:rsid w:val="0072206A"/>
    <w:rsid w:val="00771989"/>
    <w:rsid w:val="00782E59"/>
    <w:rsid w:val="007853D4"/>
    <w:rsid w:val="007B44B4"/>
    <w:rsid w:val="007B6B52"/>
    <w:rsid w:val="007C34FA"/>
    <w:rsid w:val="007D4BDD"/>
    <w:rsid w:val="007D68B2"/>
    <w:rsid w:val="007F682F"/>
    <w:rsid w:val="008032B8"/>
    <w:rsid w:val="0081690C"/>
    <w:rsid w:val="00825638"/>
    <w:rsid w:val="0082665D"/>
    <w:rsid w:val="00830A54"/>
    <w:rsid w:val="008A27F4"/>
    <w:rsid w:val="008A6CF0"/>
    <w:rsid w:val="008B0877"/>
    <w:rsid w:val="008B158B"/>
    <w:rsid w:val="008D3677"/>
    <w:rsid w:val="008E5AD2"/>
    <w:rsid w:val="009140F4"/>
    <w:rsid w:val="00922C29"/>
    <w:rsid w:val="00933CA9"/>
    <w:rsid w:val="0093614C"/>
    <w:rsid w:val="00944D4E"/>
    <w:rsid w:val="009734CC"/>
    <w:rsid w:val="00977EA0"/>
    <w:rsid w:val="0098181B"/>
    <w:rsid w:val="00994980"/>
    <w:rsid w:val="00994A7D"/>
    <w:rsid w:val="009B4DD3"/>
    <w:rsid w:val="009C338E"/>
    <w:rsid w:val="009E49BA"/>
    <w:rsid w:val="00A32089"/>
    <w:rsid w:val="00A416AF"/>
    <w:rsid w:val="00A56AE5"/>
    <w:rsid w:val="00A64E7C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928E6"/>
    <w:rsid w:val="00BB19AE"/>
    <w:rsid w:val="00BC1299"/>
    <w:rsid w:val="00BC29BC"/>
    <w:rsid w:val="00BC6BD7"/>
    <w:rsid w:val="00BC7AFF"/>
    <w:rsid w:val="00BF0F68"/>
    <w:rsid w:val="00BF4449"/>
    <w:rsid w:val="00BF66FB"/>
    <w:rsid w:val="00C05CA3"/>
    <w:rsid w:val="00C47AA7"/>
    <w:rsid w:val="00C72AF5"/>
    <w:rsid w:val="00C96E64"/>
    <w:rsid w:val="00CA4062"/>
    <w:rsid w:val="00CB079B"/>
    <w:rsid w:val="00CC3AC4"/>
    <w:rsid w:val="00CE0F6B"/>
    <w:rsid w:val="00D25B08"/>
    <w:rsid w:val="00D45F36"/>
    <w:rsid w:val="00D61E43"/>
    <w:rsid w:val="00D63C8D"/>
    <w:rsid w:val="00DB2CF0"/>
    <w:rsid w:val="00DB5806"/>
    <w:rsid w:val="00DC25DA"/>
    <w:rsid w:val="00DD252C"/>
    <w:rsid w:val="00DD77DB"/>
    <w:rsid w:val="00DF7038"/>
    <w:rsid w:val="00E20A3D"/>
    <w:rsid w:val="00E37A6C"/>
    <w:rsid w:val="00E64652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84278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436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43638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a">
    <w:name w:val="Body Text"/>
    <w:basedOn w:val="a"/>
    <w:link w:val="ab"/>
    <w:rsid w:val="0004363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b">
    <w:name w:val="Основной текст Знак"/>
    <w:basedOn w:val="a0"/>
    <w:link w:val="aa"/>
    <w:rsid w:val="0004363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36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D46A-3CD4-4EA4-92BC-AAB7E8E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0101</dc:creator>
  <cp:lastModifiedBy>Пользователь Windows</cp:lastModifiedBy>
  <cp:revision>8</cp:revision>
  <cp:lastPrinted>2019-06-21T04:33:00Z</cp:lastPrinted>
  <dcterms:created xsi:type="dcterms:W3CDTF">2020-10-08T12:33:00Z</dcterms:created>
  <dcterms:modified xsi:type="dcterms:W3CDTF">2020-10-12T05:09:00Z</dcterms:modified>
</cp:coreProperties>
</file>