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tblLook w:val="01E0"/>
      </w:tblPr>
      <w:tblGrid>
        <w:gridCol w:w="4250"/>
        <w:gridCol w:w="627"/>
        <w:gridCol w:w="527"/>
        <w:gridCol w:w="562"/>
        <w:gridCol w:w="4114"/>
      </w:tblGrid>
      <w:tr w:rsidR="00B0177C" w:rsidTr="005C6E44">
        <w:tc>
          <w:tcPr>
            <w:tcW w:w="4250" w:type="dxa"/>
          </w:tcPr>
          <w:p w:rsidR="00B0177C" w:rsidRPr="00BF0240" w:rsidRDefault="00B0177C" w:rsidP="00E74D1D">
            <w:pPr>
              <w:pStyle w:val="a3"/>
              <w:jc w:val="both"/>
            </w:pPr>
            <w:r w:rsidRPr="00BF0240">
              <w:t>РО</w:t>
            </w:r>
            <w:r w:rsidR="00883890">
              <w:t>С</w:t>
            </w:r>
            <w:r w:rsidRPr="00BF0240">
              <w:t>СИЙСКАЯ ФЕДЕРАЦИЯ</w:t>
            </w:r>
          </w:p>
          <w:p w:rsidR="00B0177C" w:rsidRPr="00BF0240" w:rsidRDefault="00B0177C" w:rsidP="00E74D1D">
            <w:pPr>
              <w:pStyle w:val="a3"/>
              <w:jc w:val="both"/>
            </w:pPr>
            <w:r w:rsidRPr="00BF0240">
              <w:t>РЕСПУБЛИКА АЛТАЙ</w:t>
            </w:r>
          </w:p>
          <w:p w:rsidR="00B0177C" w:rsidRPr="00BF0240" w:rsidRDefault="00B0177C" w:rsidP="00E74D1D">
            <w:pPr>
              <w:pStyle w:val="a3"/>
              <w:jc w:val="both"/>
            </w:pPr>
            <w:r w:rsidRPr="00BF0240">
              <w:t>КОШ-АГАЧСКИЙ РАЙОН</w:t>
            </w:r>
          </w:p>
          <w:p w:rsidR="00B0177C" w:rsidRPr="00BF0240" w:rsidRDefault="00B0177C" w:rsidP="00E74D1D">
            <w:pPr>
              <w:pStyle w:val="a3"/>
              <w:jc w:val="both"/>
            </w:pPr>
            <w:r w:rsidRPr="00BF0240">
              <w:t>СЕЛЬСКАЯ АДМИНИСТРАЦИЯ</w:t>
            </w:r>
          </w:p>
          <w:p w:rsidR="00B0177C" w:rsidRPr="00BF0240" w:rsidRDefault="00B0177C" w:rsidP="00E74D1D">
            <w:pPr>
              <w:pStyle w:val="a3"/>
              <w:jc w:val="both"/>
              <w:rPr>
                <w:i/>
              </w:rPr>
            </w:pPr>
            <w:r w:rsidRPr="00BF0240">
              <w:t>ТОБЕЛЕРСКОГО СЕЛЬСКОГО ПОСЕЛЕНИЯ</w:t>
            </w:r>
          </w:p>
          <w:p w:rsidR="00B0177C" w:rsidRPr="00BF0240" w:rsidRDefault="00B0177C" w:rsidP="00E74D1D">
            <w:pPr>
              <w:pStyle w:val="a3"/>
              <w:jc w:val="both"/>
            </w:pPr>
            <w:r w:rsidRPr="00BF0240">
              <w:t>649 777 с</w:t>
            </w:r>
            <w:proofErr w:type="gramStart"/>
            <w:r w:rsidRPr="00BF0240">
              <w:t xml:space="preserve"> .</w:t>
            </w:r>
            <w:proofErr w:type="gramEnd"/>
            <w:r w:rsidRPr="00BF0240">
              <w:t>ТОБЕЛЕР</w:t>
            </w:r>
          </w:p>
          <w:p w:rsidR="00B0177C" w:rsidRPr="00BF0240" w:rsidRDefault="00B0177C" w:rsidP="00E74D1D">
            <w:pPr>
              <w:pStyle w:val="a3"/>
              <w:jc w:val="both"/>
              <w:rPr>
                <w:i/>
              </w:rPr>
            </w:pPr>
            <w:r w:rsidRPr="00BF0240">
              <w:t>с. Тобелер</w:t>
            </w:r>
          </w:p>
          <w:p w:rsidR="00B0177C" w:rsidRPr="00BF0240" w:rsidRDefault="00B0177C" w:rsidP="00E74D1D">
            <w:pPr>
              <w:pStyle w:val="a3"/>
              <w:jc w:val="both"/>
              <w:rPr>
                <w:i/>
              </w:rPr>
            </w:pPr>
            <w:proofErr w:type="spellStart"/>
            <w:r w:rsidRPr="00BF0240">
              <w:t>ул</w:t>
            </w:r>
            <w:proofErr w:type="gramStart"/>
            <w:r w:rsidRPr="00BF0240">
              <w:t>.К</w:t>
            </w:r>
            <w:proofErr w:type="gramEnd"/>
            <w:r w:rsidRPr="00BF0240">
              <w:t>ожабаева</w:t>
            </w:r>
            <w:proofErr w:type="spellEnd"/>
            <w:r w:rsidRPr="00BF0240">
              <w:t xml:space="preserve"> 14.</w:t>
            </w:r>
          </w:p>
          <w:p w:rsidR="00B0177C" w:rsidRPr="00BF0240" w:rsidRDefault="00B0177C" w:rsidP="00E74D1D">
            <w:pPr>
              <w:pStyle w:val="a3"/>
              <w:jc w:val="both"/>
            </w:pPr>
            <w:r w:rsidRPr="00BF0240">
              <w:t>тел. 26-3-24</w:t>
            </w:r>
          </w:p>
        </w:tc>
        <w:tc>
          <w:tcPr>
            <w:tcW w:w="1716" w:type="dxa"/>
            <w:gridSpan w:val="3"/>
            <w:hideMark/>
          </w:tcPr>
          <w:p w:rsidR="00B0177C" w:rsidRPr="00BF0240" w:rsidRDefault="00B0177C" w:rsidP="00E74D1D">
            <w:pPr>
              <w:pStyle w:val="a3"/>
              <w:jc w:val="both"/>
            </w:pPr>
            <w:r>
              <w:rPr>
                <w:noProof/>
              </w:rPr>
              <w:drawing>
                <wp:inline distT="0" distB="0" distL="0" distR="0">
                  <wp:extent cx="931545" cy="914400"/>
                  <wp:effectExtent l="19050" t="0" r="1905" b="0"/>
                  <wp:docPr id="2" name="Рисунок 1" descr="G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RA"/>
                          <pic:cNvPicPr>
                            <a:picLocks noChangeAspect="1" noChangeArrowheads="1"/>
                          </pic:cNvPicPr>
                        </pic:nvPicPr>
                        <pic:blipFill>
                          <a:blip r:embed="rId5" cstate="print"/>
                          <a:srcRect/>
                          <a:stretch>
                            <a:fillRect/>
                          </a:stretch>
                        </pic:blipFill>
                        <pic:spPr bwMode="auto">
                          <a:xfrm>
                            <a:off x="0" y="0"/>
                            <a:ext cx="931545" cy="914400"/>
                          </a:xfrm>
                          <a:prstGeom prst="rect">
                            <a:avLst/>
                          </a:prstGeom>
                          <a:noFill/>
                          <a:ln w="9525">
                            <a:noFill/>
                            <a:miter lim="800000"/>
                            <a:headEnd/>
                            <a:tailEnd/>
                          </a:ln>
                        </pic:spPr>
                      </pic:pic>
                    </a:graphicData>
                  </a:graphic>
                </wp:inline>
              </w:drawing>
            </w:r>
          </w:p>
        </w:tc>
        <w:tc>
          <w:tcPr>
            <w:tcW w:w="4114" w:type="dxa"/>
            <w:hideMark/>
          </w:tcPr>
          <w:p w:rsidR="00B0177C" w:rsidRPr="00BF0240" w:rsidRDefault="00B0177C" w:rsidP="00E74D1D">
            <w:pPr>
              <w:pStyle w:val="a3"/>
              <w:jc w:val="both"/>
              <w:rPr>
                <w:bCs/>
              </w:rPr>
            </w:pPr>
            <w:r w:rsidRPr="00BF0240">
              <w:rPr>
                <w:bCs/>
              </w:rPr>
              <w:t>РОССИЯ ФЕДЕРАЦИЯЗЫ</w:t>
            </w:r>
          </w:p>
          <w:p w:rsidR="00B0177C" w:rsidRPr="00BF0240" w:rsidRDefault="00B0177C" w:rsidP="00E74D1D">
            <w:pPr>
              <w:pStyle w:val="a3"/>
              <w:jc w:val="both"/>
              <w:rPr>
                <w:bCs/>
              </w:rPr>
            </w:pPr>
            <w:r w:rsidRPr="00BF0240">
              <w:rPr>
                <w:bCs/>
              </w:rPr>
              <w:t>АЛТАЙ РЕСПУБЛИКА</w:t>
            </w:r>
          </w:p>
          <w:p w:rsidR="00B0177C" w:rsidRPr="00BF0240" w:rsidRDefault="00B0177C" w:rsidP="00E74D1D">
            <w:pPr>
              <w:pStyle w:val="a3"/>
              <w:jc w:val="both"/>
              <w:rPr>
                <w:bCs/>
              </w:rPr>
            </w:pPr>
            <w:r w:rsidRPr="00BF0240">
              <w:rPr>
                <w:bCs/>
              </w:rPr>
              <w:t>КОШ-АГАЧ АЙМАК</w:t>
            </w:r>
          </w:p>
          <w:p w:rsidR="00B0177C" w:rsidRPr="002A24FE" w:rsidRDefault="00B0177C" w:rsidP="00E74D1D">
            <w:pPr>
              <w:pStyle w:val="a3"/>
              <w:jc w:val="both"/>
              <w:rPr>
                <w:bCs/>
              </w:rPr>
            </w:pPr>
            <w:r w:rsidRPr="00BF0240">
              <w:rPr>
                <w:bCs/>
              </w:rPr>
              <w:t xml:space="preserve">ТОБЕЛЕР </w:t>
            </w:r>
            <w:proofErr w:type="gramStart"/>
            <w:r w:rsidRPr="00BF0240">
              <w:rPr>
                <w:bCs/>
                <w:lang w:val="en-US"/>
              </w:rPr>
              <w:t>J</w:t>
            </w:r>
            <w:proofErr w:type="gramEnd"/>
            <w:r w:rsidRPr="00BF0240">
              <w:rPr>
                <w:bCs/>
              </w:rPr>
              <w:t>УРТ</w:t>
            </w:r>
          </w:p>
          <w:p w:rsidR="00B0177C" w:rsidRPr="00BF0240" w:rsidRDefault="00B0177C" w:rsidP="00E74D1D">
            <w:pPr>
              <w:pStyle w:val="a3"/>
              <w:jc w:val="both"/>
              <w:rPr>
                <w:bCs/>
              </w:rPr>
            </w:pPr>
            <w:r w:rsidRPr="00BF0240">
              <w:rPr>
                <w:bCs/>
                <w:lang w:val="en-US"/>
              </w:rPr>
              <w:t>J</w:t>
            </w:r>
            <w:r w:rsidRPr="00BF0240">
              <w:rPr>
                <w:bCs/>
              </w:rPr>
              <w:t>ЕЗЕЕЗИНИН</w:t>
            </w:r>
          </w:p>
          <w:p w:rsidR="00B0177C" w:rsidRPr="00BF0240" w:rsidRDefault="00B0177C" w:rsidP="00E74D1D">
            <w:pPr>
              <w:pStyle w:val="a3"/>
              <w:jc w:val="both"/>
              <w:rPr>
                <w:bCs/>
              </w:rPr>
            </w:pPr>
            <w:r w:rsidRPr="00BF0240">
              <w:rPr>
                <w:bCs/>
              </w:rPr>
              <w:t>АДМИНИСТРАЦИЯЗЫ</w:t>
            </w:r>
          </w:p>
          <w:p w:rsidR="00B0177C" w:rsidRPr="00BF0240" w:rsidRDefault="00B0177C" w:rsidP="00E74D1D">
            <w:pPr>
              <w:pStyle w:val="a3"/>
              <w:jc w:val="both"/>
              <w:rPr>
                <w:bCs/>
              </w:rPr>
            </w:pPr>
            <w:r w:rsidRPr="00BF0240">
              <w:rPr>
                <w:bCs/>
              </w:rPr>
              <w:t xml:space="preserve">649777, ТОБЕЛЕР </w:t>
            </w:r>
            <w:r w:rsidRPr="00BF0240">
              <w:rPr>
                <w:bCs/>
                <w:lang w:val="en-US"/>
              </w:rPr>
              <w:t>j</w:t>
            </w:r>
          </w:p>
          <w:p w:rsidR="00B0177C" w:rsidRPr="00BF0240" w:rsidRDefault="00B0177C" w:rsidP="00E74D1D">
            <w:pPr>
              <w:pStyle w:val="a3"/>
              <w:jc w:val="both"/>
              <w:rPr>
                <w:bCs/>
              </w:rPr>
            </w:pPr>
            <w:r w:rsidRPr="00BF0240">
              <w:rPr>
                <w:bCs/>
              </w:rPr>
              <w:t xml:space="preserve">ТОБЕЛЕР </w:t>
            </w:r>
            <w:r w:rsidRPr="00BF0240">
              <w:rPr>
                <w:bCs/>
                <w:lang w:val="en-US"/>
              </w:rPr>
              <w:t>J</w:t>
            </w:r>
            <w:r w:rsidRPr="00BF0240">
              <w:rPr>
                <w:bCs/>
              </w:rPr>
              <w:t>.</w:t>
            </w:r>
          </w:p>
          <w:p w:rsidR="00B0177C" w:rsidRPr="00BF0240" w:rsidRDefault="00B0177C" w:rsidP="00E74D1D">
            <w:pPr>
              <w:pStyle w:val="a3"/>
              <w:jc w:val="both"/>
              <w:rPr>
                <w:bCs/>
              </w:rPr>
            </w:pPr>
            <w:proofErr w:type="spellStart"/>
            <w:r w:rsidRPr="00BF0240">
              <w:rPr>
                <w:bCs/>
              </w:rPr>
              <w:t>Кожабаева</w:t>
            </w:r>
            <w:proofErr w:type="spellEnd"/>
            <w:r w:rsidRPr="00BF0240">
              <w:rPr>
                <w:bCs/>
              </w:rPr>
              <w:t>, ором 14.</w:t>
            </w:r>
          </w:p>
          <w:p w:rsidR="00B0177C" w:rsidRPr="00BF0240" w:rsidRDefault="00B0177C" w:rsidP="00E74D1D">
            <w:pPr>
              <w:pStyle w:val="a3"/>
              <w:jc w:val="both"/>
            </w:pPr>
            <w:r w:rsidRPr="00BF0240">
              <w:t>тел. 26-3-24</w:t>
            </w:r>
          </w:p>
          <w:p w:rsidR="00B0177C" w:rsidRPr="00BF0240" w:rsidRDefault="00B0177C" w:rsidP="00E74D1D">
            <w:pPr>
              <w:pStyle w:val="a3"/>
              <w:jc w:val="both"/>
              <w:rPr>
                <w:bCs/>
              </w:rPr>
            </w:pPr>
          </w:p>
          <w:p w:rsidR="00B0177C" w:rsidRPr="00BF0240" w:rsidRDefault="00B0177C" w:rsidP="00E74D1D">
            <w:pPr>
              <w:pStyle w:val="a3"/>
              <w:jc w:val="both"/>
              <w:rPr>
                <w:bCs/>
              </w:rPr>
            </w:pPr>
          </w:p>
        </w:tc>
      </w:tr>
      <w:tr w:rsidR="00B0177C" w:rsidTr="005C6E44">
        <w:trPr>
          <w:trHeight w:val="80"/>
        </w:trPr>
        <w:tc>
          <w:tcPr>
            <w:tcW w:w="4877" w:type="dxa"/>
            <w:gridSpan w:val="2"/>
          </w:tcPr>
          <w:p w:rsidR="00B0177C" w:rsidRDefault="00B0177C" w:rsidP="00E74D1D">
            <w:pPr>
              <w:ind w:right="72"/>
              <w:jc w:val="both"/>
              <w:rPr>
                <w:sz w:val="28"/>
                <w:szCs w:val="28"/>
              </w:rPr>
            </w:pPr>
          </w:p>
        </w:tc>
        <w:tc>
          <w:tcPr>
            <w:tcW w:w="527" w:type="dxa"/>
          </w:tcPr>
          <w:p w:rsidR="00B0177C" w:rsidRDefault="00B0177C" w:rsidP="00E74D1D">
            <w:pPr>
              <w:ind w:right="72"/>
              <w:jc w:val="both"/>
              <w:rPr>
                <w:sz w:val="28"/>
                <w:szCs w:val="28"/>
              </w:rPr>
            </w:pPr>
          </w:p>
        </w:tc>
        <w:tc>
          <w:tcPr>
            <w:tcW w:w="4676" w:type="dxa"/>
            <w:gridSpan w:val="2"/>
          </w:tcPr>
          <w:p w:rsidR="00B0177C" w:rsidRDefault="00B0177C" w:rsidP="00E74D1D">
            <w:pPr>
              <w:ind w:right="72"/>
              <w:jc w:val="both"/>
              <w:rPr>
                <w:b/>
                <w:sz w:val="24"/>
                <w:szCs w:val="24"/>
              </w:rPr>
            </w:pPr>
          </w:p>
        </w:tc>
      </w:tr>
    </w:tbl>
    <w:p w:rsidR="00B0177C" w:rsidRDefault="002467BA" w:rsidP="00B0177C">
      <w:pPr>
        <w:ind w:left="-540"/>
        <w:jc w:val="both"/>
        <w:rPr>
          <w:sz w:val="16"/>
          <w:szCs w:val="16"/>
        </w:rPr>
      </w:pPr>
      <w:r w:rsidRPr="002467BA">
        <w:pict>
          <v:line id="_x0000_s1027" style="position:absolute;left:0;text-align:left;z-index:251660288;mso-position-horizontal-relative:text;mso-position-vertical-relative:text" from="-18pt,5.4pt" to="486pt,5.4pt" strokeweight="4.5pt">
            <v:stroke linestyle="thinThick"/>
          </v:line>
        </w:pict>
      </w:r>
    </w:p>
    <w:tbl>
      <w:tblPr>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52"/>
        <w:gridCol w:w="237"/>
        <w:gridCol w:w="4427"/>
      </w:tblGrid>
      <w:tr w:rsidR="00B0177C" w:rsidTr="00E74D1D">
        <w:trPr>
          <w:trHeight w:val="286"/>
        </w:trPr>
        <w:tc>
          <w:tcPr>
            <w:tcW w:w="5052" w:type="dxa"/>
            <w:tcBorders>
              <w:top w:val="nil"/>
              <w:left w:val="nil"/>
              <w:bottom w:val="nil"/>
              <w:right w:val="nil"/>
            </w:tcBorders>
            <w:hideMark/>
          </w:tcPr>
          <w:p w:rsidR="00B0177C" w:rsidRPr="00BF0240" w:rsidRDefault="00B0177C" w:rsidP="00E74D1D">
            <w:pPr>
              <w:jc w:val="both"/>
              <w:rPr>
                <w:b/>
                <w:sz w:val="28"/>
                <w:szCs w:val="28"/>
              </w:rPr>
            </w:pPr>
            <w:r>
              <w:rPr>
                <w:b/>
                <w:sz w:val="28"/>
                <w:szCs w:val="28"/>
              </w:rPr>
              <w:t>ПОСТАНОВЛЕНИЕ</w:t>
            </w:r>
          </w:p>
        </w:tc>
        <w:tc>
          <w:tcPr>
            <w:tcW w:w="237" w:type="dxa"/>
            <w:tcBorders>
              <w:top w:val="nil"/>
              <w:left w:val="nil"/>
              <w:bottom w:val="nil"/>
              <w:right w:val="nil"/>
            </w:tcBorders>
          </w:tcPr>
          <w:p w:rsidR="00B0177C" w:rsidRDefault="00B0177C" w:rsidP="00E74D1D">
            <w:pPr>
              <w:jc w:val="both"/>
              <w:rPr>
                <w:sz w:val="28"/>
                <w:szCs w:val="28"/>
              </w:rPr>
            </w:pPr>
          </w:p>
        </w:tc>
        <w:tc>
          <w:tcPr>
            <w:tcW w:w="4427" w:type="dxa"/>
            <w:tcBorders>
              <w:top w:val="nil"/>
              <w:left w:val="nil"/>
              <w:bottom w:val="nil"/>
              <w:right w:val="nil"/>
            </w:tcBorders>
            <w:hideMark/>
          </w:tcPr>
          <w:p w:rsidR="00B0177C" w:rsidRPr="00E17E3A" w:rsidRDefault="00B0177C" w:rsidP="00E74D1D">
            <w:pPr>
              <w:jc w:val="both"/>
              <w:rPr>
                <w:sz w:val="28"/>
                <w:szCs w:val="28"/>
              </w:rPr>
            </w:pPr>
            <w:r>
              <w:rPr>
                <w:sz w:val="28"/>
                <w:szCs w:val="28"/>
                <w:lang w:val="en-US"/>
              </w:rPr>
              <w:t>J</w:t>
            </w:r>
            <w:r w:rsidRPr="007E2EFE">
              <w:rPr>
                <w:sz w:val="28"/>
                <w:szCs w:val="28"/>
              </w:rPr>
              <w:t>ОП</w:t>
            </w:r>
          </w:p>
        </w:tc>
      </w:tr>
    </w:tbl>
    <w:p w:rsidR="00B0177C" w:rsidRDefault="00B0177C" w:rsidP="00B0177C">
      <w:pPr>
        <w:tabs>
          <w:tab w:val="left" w:pos="9356"/>
        </w:tabs>
        <w:ind w:right="-1"/>
        <w:jc w:val="both"/>
        <w:rPr>
          <w:b/>
          <w:sz w:val="24"/>
          <w:szCs w:val="24"/>
        </w:rPr>
      </w:pPr>
    </w:p>
    <w:p w:rsidR="00B0177C" w:rsidRPr="00BF0240" w:rsidRDefault="00883890" w:rsidP="00B0177C">
      <w:pPr>
        <w:ind w:left="-540" w:firstLine="180"/>
        <w:jc w:val="both"/>
        <w:rPr>
          <w:sz w:val="28"/>
          <w:szCs w:val="28"/>
        </w:rPr>
      </w:pPr>
      <w:r>
        <w:rPr>
          <w:sz w:val="28"/>
          <w:szCs w:val="28"/>
        </w:rPr>
        <w:t xml:space="preserve">от 22 мая 2020года  №037 </w:t>
      </w:r>
      <w:r w:rsidR="000E2395">
        <w:rPr>
          <w:sz w:val="28"/>
          <w:szCs w:val="28"/>
        </w:rPr>
        <w:t xml:space="preserve">                                                                  </w:t>
      </w:r>
      <w:r w:rsidR="000E2395" w:rsidRPr="000E2395">
        <w:rPr>
          <w:sz w:val="28"/>
          <w:szCs w:val="28"/>
        </w:rPr>
        <w:t xml:space="preserve"> </w:t>
      </w:r>
      <w:r w:rsidR="000E2395" w:rsidRPr="00BF0240">
        <w:rPr>
          <w:sz w:val="28"/>
          <w:szCs w:val="28"/>
        </w:rPr>
        <w:t>с. Тобелер</w:t>
      </w:r>
    </w:p>
    <w:p w:rsidR="00E74D1D" w:rsidRDefault="00E74D1D" w:rsidP="00E74D1D">
      <w:pPr>
        <w:ind w:left="-540" w:firstLine="180"/>
        <w:rPr>
          <w:sz w:val="28"/>
          <w:szCs w:val="28"/>
        </w:rPr>
      </w:pPr>
    </w:p>
    <w:p w:rsidR="00E74D1D" w:rsidRDefault="00E74D1D" w:rsidP="00E74D1D">
      <w:pPr>
        <w:ind w:left="-540" w:firstLine="180"/>
        <w:rPr>
          <w:sz w:val="28"/>
          <w:szCs w:val="28"/>
        </w:rPr>
      </w:pPr>
    </w:p>
    <w:p w:rsidR="00E74D1D" w:rsidRPr="00311D21" w:rsidRDefault="00E74D1D" w:rsidP="00E74D1D">
      <w:pPr>
        <w:widowControl w:val="0"/>
        <w:autoSpaceDE w:val="0"/>
        <w:autoSpaceDN w:val="0"/>
        <w:adjustRightInd w:val="0"/>
        <w:spacing w:before="108" w:line="20" w:lineRule="atLeast"/>
        <w:outlineLvl w:val="0"/>
        <w:rPr>
          <w:b/>
          <w:bCs/>
          <w:color w:val="26282F"/>
          <w:sz w:val="28"/>
          <w:szCs w:val="28"/>
        </w:rPr>
      </w:pPr>
      <w:r>
        <w:rPr>
          <w:b/>
          <w:bCs/>
          <w:color w:val="26282F"/>
          <w:sz w:val="28"/>
          <w:szCs w:val="28"/>
        </w:rPr>
        <w:t>Об утверждении административного</w:t>
      </w:r>
      <w:r w:rsidRPr="00311D21">
        <w:rPr>
          <w:b/>
          <w:bCs/>
          <w:color w:val="26282F"/>
          <w:sz w:val="28"/>
          <w:szCs w:val="28"/>
        </w:rPr>
        <w:t xml:space="preserve"> регламент</w:t>
      </w:r>
      <w:r>
        <w:rPr>
          <w:b/>
          <w:bCs/>
          <w:color w:val="26282F"/>
          <w:sz w:val="28"/>
          <w:szCs w:val="28"/>
        </w:rPr>
        <w:t>а</w:t>
      </w:r>
      <w:r w:rsidRPr="00311D21">
        <w:rPr>
          <w:b/>
          <w:bCs/>
          <w:color w:val="26282F"/>
          <w:sz w:val="28"/>
          <w:szCs w:val="28"/>
        </w:rPr>
        <w:br/>
        <w:t>предоставления муниципальной услуги: «Предоставление выписки из реестра муниципального имущества»</w:t>
      </w:r>
    </w:p>
    <w:p w:rsidR="00E74D1D" w:rsidRPr="009571B9" w:rsidRDefault="00E74D1D" w:rsidP="00E74D1D">
      <w:pPr>
        <w:widowControl w:val="0"/>
        <w:autoSpaceDE w:val="0"/>
        <w:autoSpaceDN w:val="0"/>
        <w:adjustRightInd w:val="0"/>
        <w:ind w:firstLine="720"/>
        <w:jc w:val="both"/>
        <w:rPr>
          <w:sz w:val="28"/>
          <w:szCs w:val="28"/>
        </w:rPr>
      </w:pPr>
    </w:p>
    <w:p w:rsidR="00E74D1D" w:rsidRDefault="00E74D1D" w:rsidP="00E74D1D">
      <w:pPr>
        <w:ind w:firstLine="567"/>
        <w:jc w:val="both"/>
        <w:rPr>
          <w:sz w:val="28"/>
          <w:szCs w:val="28"/>
        </w:rPr>
      </w:pPr>
      <w:r w:rsidRPr="009571B9">
        <w:rPr>
          <w:sz w:val="28"/>
          <w:szCs w:val="28"/>
        </w:rPr>
        <w:t xml:space="preserve">В соответствии с </w:t>
      </w:r>
      <w:hyperlink r:id="rId6" w:history="1">
        <w:r w:rsidRPr="00667963">
          <w:rPr>
            <w:sz w:val="28"/>
            <w:szCs w:val="28"/>
          </w:rPr>
          <w:t>Федеральным законом</w:t>
        </w:r>
      </w:hyperlink>
      <w:r w:rsidRPr="009571B9">
        <w:rPr>
          <w:sz w:val="28"/>
          <w:szCs w:val="28"/>
        </w:rPr>
        <w:t xml:space="preserve"> от 27 июля 2010 года </w:t>
      </w:r>
      <w:r>
        <w:rPr>
          <w:sz w:val="28"/>
          <w:szCs w:val="28"/>
        </w:rPr>
        <w:t>№</w:t>
      </w:r>
      <w:r w:rsidRPr="009571B9">
        <w:rPr>
          <w:sz w:val="28"/>
          <w:szCs w:val="28"/>
        </w:rPr>
        <w:t xml:space="preserve"> 210-ФЗ </w:t>
      </w:r>
      <w:r>
        <w:rPr>
          <w:sz w:val="28"/>
          <w:szCs w:val="28"/>
        </w:rPr>
        <w:t>«</w:t>
      </w:r>
      <w:r w:rsidRPr="009571B9">
        <w:rPr>
          <w:sz w:val="28"/>
          <w:szCs w:val="28"/>
        </w:rPr>
        <w:t>Об организации предоставления государственных и муниципальных услуг</w:t>
      </w:r>
      <w:r>
        <w:rPr>
          <w:sz w:val="28"/>
          <w:szCs w:val="28"/>
        </w:rPr>
        <w:t>»</w:t>
      </w:r>
      <w:r w:rsidRPr="009571B9">
        <w:rPr>
          <w:sz w:val="28"/>
          <w:szCs w:val="28"/>
        </w:rPr>
        <w:t>,</w:t>
      </w:r>
      <w:r>
        <w:rPr>
          <w:sz w:val="28"/>
          <w:szCs w:val="28"/>
        </w:rPr>
        <w:t xml:space="preserve">   администрация МО Тобелерское  сельское поселение </w:t>
      </w:r>
      <w:proofErr w:type="spellStart"/>
      <w:proofErr w:type="gramStart"/>
      <w:r>
        <w:rPr>
          <w:b/>
          <w:sz w:val="28"/>
          <w:szCs w:val="28"/>
        </w:rPr>
        <w:t>п</w:t>
      </w:r>
      <w:proofErr w:type="spellEnd"/>
      <w:proofErr w:type="gramEnd"/>
      <w:r>
        <w:rPr>
          <w:b/>
          <w:sz w:val="28"/>
          <w:szCs w:val="28"/>
        </w:rPr>
        <w:t xml:space="preserve"> о с т а </w:t>
      </w:r>
      <w:proofErr w:type="spellStart"/>
      <w:r>
        <w:rPr>
          <w:b/>
          <w:sz w:val="28"/>
          <w:szCs w:val="28"/>
        </w:rPr>
        <w:t>н</w:t>
      </w:r>
      <w:proofErr w:type="spellEnd"/>
      <w:r>
        <w:rPr>
          <w:b/>
          <w:sz w:val="28"/>
          <w:szCs w:val="28"/>
        </w:rPr>
        <w:t xml:space="preserve"> о в л я е т</w:t>
      </w:r>
      <w:r w:rsidRPr="009571B9">
        <w:rPr>
          <w:sz w:val="28"/>
          <w:szCs w:val="28"/>
        </w:rPr>
        <w:t>:</w:t>
      </w:r>
      <w:r w:rsidRPr="009D1B00">
        <w:rPr>
          <w:sz w:val="28"/>
          <w:szCs w:val="28"/>
          <w:highlight w:val="yellow"/>
        </w:rPr>
        <w:t xml:space="preserve"> </w:t>
      </w:r>
      <w:r>
        <w:rPr>
          <w:sz w:val="28"/>
          <w:szCs w:val="28"/>
        </w:rPr>
        <w:t xml:space="preserve"> </w:t>
      </w:r>
    </w:p>
    <w:p w:rsidR="00E74D1D" w:rsidRPr="009571B9" w:rsidRDefault="00E74D1D" w:rsidP="00E74D1D">
      <w:pPr>
        <w:ind w:firstLine="567"/>
        <w:jc w:val="both"/>
        <w:rPr>
          <w:sz w:val="28"/>
          <w:szCs w:val="28"/>
        </w:rPr>
      </w:pPr>
    </w:p>
    <w:p w:rsidR="00E74D1D" w:rsidRPr="009571B9" w:rsidRDefault="00E74D1D" w:rsidP="00E74D1D">
      <w:pPr>
        <w:widowControl w:val="0"/>
        <w:autoSpaceDE w:val="0"/>
        <w:autoSpaceDN w:val="0"/>
        <w:adjustRightInd w:val="0"/>
        <w:ind w:firstLine="567"/>
        <w:jc w:val="both"/>
        <w:rPr>
          <w:sz w:val="28"/>
          <w:szCs w:val="28"/>
        </w:rPr>
      </w:pPr>
      <w:bookmarkStart w:id="0" w:name="sub_1"/>
      <w:r w:rsidRPr="009571B9">
        <w:rPr>
          <w:sz w:val="28"/>
          <w:szCs w:val="28"/>
        </w:rPr>
        <w:t>1. Утвердить административный регламент предоставления муниципальной услуги</w:t>
      </w:r>
      <w:r w:rsidRPr="00042A2D">
        <w:rPr>
          <w:sz w:val="28"/>
          <w:szCs w:val="28"/>
        </w:rPr>
        <w:t>: «Предоставление выписки из реестра муниципального имущества»</w:t>
      </w:r>
      <w:r w:rsidRPr="009571B9">
        <w:rPr>
          <w:sz w:val="28"/>
          <w:szCs w:val="28"/>
        </w:rPr>
        <w:t xml:space="preserve"> (</w:t>
      </w:r>
      <w:hyperlink w:anchor="sub_1000" w:history="1">
        <w:r w:rsidRPr="00992FB2">
          <w:rPr>
            <w:sz w:val="28"/>
            <w:szCs w:val="28"/>
          </w:rPr>
          <w:t>прилагается</w:t>
        </w:r>
      </w:hyperlink>
      <w:r w:rsidRPr="009571B9">
        <w:rPr>
          <w:sz w:val="28"/>
          <w:szCs w:val="28"/>
        </w:rPr>
        <w:t>).</w:t>
      </w:r>
    </w:p>
    <w:bookmarkEnd w:id="0"/>
    <w:p w:rsidR="00E74D1D" w:rsidRDefault="00E74D1D" w:rsidP="00E74D1D">
      <w:pPr>
        <w:autoSpaceDE w:val="0"/>
        <w:autoSpaceDN w:val="0"/>
        <w:adjustRightInd w:val="0"/>
        <w:ind w:right="-21" w:firstLine="544"/>
        <w:jc w:val="both"/>
        <w:rPr>
          <w:rFonts w:ascii="Times New Roman CYR" w:hAnsi="Times New Roman CYR" w:cs="Times New Roman CYR"/>
          <w:sz w:val="28"/>
          <w:szCs w:val="28"/>
        </w:rPr>
      </w:pPr>
      <w:r w:rsidRPr="00C514C3">
        <w:rPr>
          <w:rFonts w:ascii="Times New Roman CYR" w:hAnsi="Times New Roman CYR" w:cs="Times New Roman CYR"/>
          <w:sz w:val="28"/>
          <w:szCs w:val="28"/>
        </w:rPr>
        <w:t>2.</w:t>
      </w:r>
      <w:r>
        <w:rPr>
          <w:rFonts w:ascii="Times New Roman CYR" w:hAnsi="Times New Roman CYR" w:cs="Times New Roman CYR"/>
          <w:sz w:val="28"/>
          <w:szCs w:val="28"/>
        </w:rPr>
        <w:t xml:space="preserve"> Настоящее постановление и разместить на официальном сайте </w:t>
      </w:r>
      <w:r w:rsidRPr="00B85C30">
        <w:rPr>
          <w:rFonts w:ascii="Times New Roman CYR" w:hAnsi="Times New Roman CYR" w:cs="Times New Roman CYR"/>
          <w:sz w:val="28"/>
          <w:szCs w:val="28"/>
        </w:rPr>
        <w:t>администраци</w:t>
      </w:r>
      <w:r>
        <w:rPr>
          <w:rFonts w:ascii="Times New Roman CYR" w:hAnsi="Times New Roman CYR" w:cs="Times New Roman CYR"/>
          <w:sz w:val="28"/>
          <w:szCs w:val="28"/>
        </w:rPr>
        <w:t>и в сети «Интернет».</w:t>
      </w:r>
    </w:p>
    <w:p w:rsidR="00E74D1D" w:rsidRDefault="00E74D1D" w:rsidP="00E74D1D">
      <w:pPr>
        <w:autoSpaceDE w:val="0"/>
        <w:autoSpaceDN w:val="0"/>
        <w:adjustRightInd w:val="0"/>
        <w:ind w:right="-21"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3. Настоящее постановление вступает в силу со дня его обнародования. </w:t>
      </w:r>
    </w:p>
    <w:p w:rsidR="00E74D1D" w:rsidRDefault="00E74D1D" w:rsidP="00E74D1D">
      <w:pPr>
        <w:autoSpaceDE w:val="0"/>
        <w:autoSpaceDN w:val="0"/>
        <w:adjustRightInd w:val="0"/>
        <w:ind w:right="-21" w:firstLine="567"/>
        <w:jc w:val="both"/>
        <w:rPr>
          <w:rFonts w:ascii="Times New Roman CYR" w:hAnsi="Times New Roman CYR" w:cs="Times New Roman CYR"/>
          <w:sz w:val="28"/>
          <w:szCs w:val="28"/>
        </w:rPr>
      </w:pPr>
    </w:p>
    <w:p w:rsidR="00E74D1D" w:rsidRDefault="00E74D1D" w:rsidP="00E74D1D">
      <w:pPr>
        <w:autoSpaceDE w:val="0"/>
        <w:autoSpaceDN w:val="0"/>
        <w:adjustRightInd w:val="0"/>
        <w:ind w:right="-21" w:firstLine="567"/>
        <w:jc w:val="both"/>
        <w:rPr>
          <w:rFonts w:ascii="Times New Roman CYR" w:hAnsi="Times New Roman CYR" w:cs="Times New Roman CYR"/>
          <w:sz w:val="28"/>
          <w:szCs w:val="28"/>
        </w:rPr>
      </w:pPr>
    </w:p>
    <w:p w:rsidR="00E74D1D" w:rsidRDefault="00E74D1D" w:rsidP="00E74D1D">
      <w:pPr>
        <w:autoSpaceDE w:val="0"/>
        <w:autoSpaceDN w:val="0"/>
        <w:adjustRightInd w:val="0"/>
        <w:ind w:right="-21"/>
        <w:jc w:val="both"/>
        <w:rPr>
          <w:rFonts w:ascii="Times New Roman CYR" w:hAnsi="Times New Roman CYR" w:cs="Times New Roman CYR"/>
          <w:sz w:val="28"/>
          <w:szCs w:val="28"/>
        </w:rPr>
      </w:pPr>
    </w:p>
    <w:p w:rsidR="00E74D1D" w:rsidRDefault="00E74D1D" w:rsidP="00E74D1D">
      <w:pPr>
        <w:autoSpaceDE w:val="0"/>
        <w:autoSpaceDN w:val="0"/>
        <w:adjustRightInd w:val="0"/>
        <w:ind w:right="-21"/>
        <w:jc w:val="both"/>
        <w:rPr>
          <w:rFonts w:ascii="Times New Roman CYR" w:hAnsi="Times New Roman CYR" w:cs="Times New Roman CYR"/>
          <w:sz w:val="28"/>
          <w:szCs w:val="28"/>
        </w:rPr>
      </w:pPr>
    </w:p>
    <w:p w:rsidR="00E74D1D" w:rsidRDefault="00E74D1D" w:rsidP="00E74D1D">
      <w:pPr>
        <w:autoSpaceDE w:val="0"/>
        <w:autoSpaceDN w:val="0"/>
        <w:adjustRightInd w:val="0"/>
        <w:ind w:right="-21"/>
        <w:jc w:val="both"/>
        <w:rPr>
          <w:rFonts w:ascii="Times New Roman CYR" w:hAnsi="Times New Roman CYR" w:cs="Times New Roman CYR"/>
          <w:sz w:val="28"/>
          <w:szCs w:val="28"/>
        </w:rPr>
      </w:pPr>
    </w:p>
    <w:p w:rsidR="00E74D1D" w:rsidRDefault="00E74D1D" w:rsidP="00E74D1D">
      <w:pPr>
        <w:autoSpaceDE w:val="0"/>
        <w:autoSpaceDN w:val="0"/>
        <w:adjustRightInd w:val="0"/>
        <w:ind w:right="-21"/>
        <w:jc w:val="both"/>
        <w:rPr>
          <w:rFonts w:ascii="Times New Roman CYR" w:hAnsi="Times New Roman CYR" w:cs="Times New Roman CYR"/>
          <w:sz w:val="28"/>
          <w:szCs w:val="28"/>
        </w:rPr>
      </w:pPr>
    </w:p>
    <w:p w:rsidR="00E74D1D" w:rsidRDefault="00E74D1D" w:rsidP="00E74D1D">
      <w:pPr>
        <w:autoSpaceDE w:val="0"/>
        <w:autoSpaceDN w:val="0"/>
        <w:adjustRightInd w:val="0"/>
        <w:ind w:right="-21"/>
        <w:jc w:val="both"/>
        <w:rPr>
          <w:rFonts w:ascii="Times New Roman CYR" w:hAnsi="Times New Roman CYR" w:cs="Times New Roman CYR"/>
          <w:sz w:val="28"/>
          <w:szCs w:val="28"/>
        </w:rPr>
      </w:pPr>
    </w:p>
    <w:p w:rsidR="00E74D1D" w:rsidRDefault="00E74D1D" w:rsidP="00E74D1D">
      <w:pPr>
        <w:autoSpaceDE w:val="0"/>
        <w:autoSpaceDN w:val="0"/>
        <w:adjustRightInd w:val="0"/>
        <w:ind w:right="-21"/>
        <w:jc w:val="both"/>
        <w:rPr>
          <w:rFonts w:ascii="Times New Roman CYR" w:hAnsi="Times New Roman CYR" w:cs="Times New Roman CYR"/>
          <w:sz w:val="28"/>
          <w:szCs w:val="28"/>
        </w:rPr>
      </w:pPr>
      <w:r>
        <w:rPr>
          <w:rFonts w:ascii="Times New Roman CYR" w:hAnsi="Times New Roman CYR" w:cs="Times New Roman CYR"/>
          <w:sz w:val="28"/>
          <w:szCs w:val="28"/>
        </w:rPr>
        <w:t xml:space="preserve">Глава МО Тобелерское </w:t>
      </w:r>
    </w:p>
    <w:p w:rsidR="00E74D1D" w:rsidRDefault="00E74D1D" w:rsidP="00E74D1D">
      <w:pPr>
        <w:autoSpaceDE w:val="0"/>
        <w:autoSpaceDN w:val="0"/>
        <w:adjustRightInd w:val="0"/>
        <w:ind w:right="-21"/>
        <w:jc w:val="both"/>
        <w:rPr>
          <w:rFonts w:ascii="Times New Roman CYR" w:hAnsi="Times New Roman CYR" w:cs="Times New Roman CYR"/>
          <w:sz w:val="28"/>
          <w:szCs w:val="28"/>
        </w:rPr>
      </w:pPr>
      <w:r>
        <w:rPr>
          <w:rFonts w:ascii="Times New Roman CYR" w:hAnsi="Times New Roman CYR" w:cs="Times New Roman CYR"/>
          <w:sz w:val="28"/>
          <w:szCs w:val="28"/>
        </w:rPr>
        <w:t>сельское поселение                                                             А.В.Абдыкайров</w:t>
      </w:r>
    </w:p>
    <w:p w:rsidR="00E74D1D" w:rsidRPr="00992FB2" w:rsidRDefault="00E74D1D" w:rsidP="00E74D1D">
      <w:pPr>
        <w:rPr>
          <w:sz w:val="28"/>
          <w:szCs w:val="28"/>
        </w:rPr>
      </w:pPr>
    </w:p>
    <w:p w:rsidR="00E74D1D" w:rsidRPr="00992FB2" w:rsidRDefault="00E74D1D" w:rsidP="00E74D1D">
      <w:pPr>
        <w:rPr>
          <w:sz w:val="28"/>
          <w:szCs w:val="28"/>
        </w:rPr>
      </w:pPr>
    </w:p>
    <w:p w:rsidR="00E74D1D" w:rsidRDefault="00E74D1D" w:rsidP="00E74D1D">
      <w:pPr>
        <w:rPr>
          <w:sz w:val="28"/>
          <w:szCs w:val="28"/>
        </w:rPr>
      </w:pPr>
    </w:p>
    <w:p w:rsidR="00E74D1D" w:rsidRDefault="00E74D1D" w:rsidP="00E74D1D">
      <w:pPr>
        <w:rPr>
          <w:sz w:val="28"/>
          <w:szCs w:val="28"/>
        </w:rPr>
      </w:pPr>
    </w:p>
    <w:p w:rsidR="00E74D1D" w:rsidRDefault="00E74D1D" w:rsidP="00E74D1D">
      <w:pPr>
        <w:rPr>
          <w:sz w:val="28"/>
          <w:szCs w:val="28"/>
        </w:rPr>
      </w:pPr>
    </w:p>
    <w:p w:rsidR="00E74D1D" w:rsidRPr="00F87522" w:rsidRDefault="00E74D1D" w:rsidP="00E74D1D">
      <w:pPr>
        <w:widowControl w:val="0"/>
        <w:tabs>
          <w:tab w:val="left" w:pos="6255"/>
        </w:tabs>
        <w:autoSpaceDE w:val="0"/>
        <w:autoSpaceDN w:val="0"/>
        <w:adjustRightInd w:val="0"/>
        <w:spacing w:line="20" w:lineRule="atLeast"/>
        <w:ind w:firstLine="720"/>
        <w:rPr>
          <w:sz w:val="28"/>
          <w:szCs w:val="28"/>
        </w:rPr>
      </w:pPr>
      <w:r w:rsidRPr="00F87522">
        <w:rPr>
          <w:sz w:val="28"/>
          <w:szCs w:val="28"/>
        </w:rPr>
        <w:lastRenderedPageBreak/>
        <w:t xml:space="preserve">                                                                    УТВЕРЖДЕН</w:t>
      </w:r>
    </w:p>
    <w:p w:rsidR="00E74D1D" w:rsidRPr="00F87522" w:rsidRDefault="00E74D1D" w:rsidP="00E74D1D">
      <w:pPr>
        <w:widowControl w:val="0"/>
        <w:tabs>
          <w:tab w:val="left" w:pos="5529"/>
        </w:tabs>
        <w:autoSpaceDE w:val="0"/>
        <w:autoSpaceDN w:val="0"/>
        <w:adjustRightInd w:val="0"/>
        <w:spacing w:line="20" w:lineRule="atLeast"/>
        <w:ind w:left="5387" w:hanging="4667"/>
        <w:rPr>
          <w:sz w:val="28"/>
          <w:szCs w:val="28"/>
        </w:rPr>
      </w:pPr>
      <w:r w:rsidRPr="00F87522">
        <w:rPr>
          <w:sz w:val="28"/>
          <w:szCs w:val="28"/>
        </w:rPr>
        <w:t xml:space="preserve">                                                                   постановлением администрации                                                      </w:t>
      </w:r>
      <w:r>
        <w:rPr>
          <w:sz w:val="28"/>
          <w:szCs w:val="28"/>
        </w:rPr>
        <w:t xml:space="preserve">МО Тобелерское сельское </w:t>
      </w:r>
      <w:r w:rsidRPr="00F87522">
        <w:rPr>
          <w:sz w:val="28"/>
          <w:szCs w:val="28"/>
        </w:rPr>
        <w:t xml:space="preserve"> посел</w:t>
      </w:r>
      <w:r>
        <w:rPr>
          <w:sz w:val="28"/>
          <w:szCs w:val="28"/>
        </w:rPr>
        <w:t>ение</w:t>
      </w:r>
    </w:p>
    <w:p w:rsidR="00E74D1D" w:rsidRPr="00F87522" w:rsidRDefault="00E74D1D" w:rsidP="00E74D1D">
      <w:pPr>
        <w:widowControl w:val="0"/>
        <w:tabs>
          <w:tab w:val="left" w:pos="6255"/>
        </w:tabs>
        <w:autoSpaceDE w:val="0"/>
        <w:autoSpaceDN w:val="0"/>
        <w:adjustRightInd w:val="0"/>
        <w:spacing w:line="20" w:lineRule="atLeast"/>
        <w:ind w:left="5670" w:hanging="4950"/>
        <w:rPr>
          <w:sz w:val="28"/>
          <w:szCs w:val="28"/>
        </w:rPr>
      </w:pPr>
      <w:r>
        <w:rPr>
          <w:sz w:val="28"/>
          <w:szCs w:val="28"/>
        </w:rPr>
        <w:t xml:space="preserve">                                                                   от  22.05.2020г. №037</w:t>
      </w:r>
    </w:p>
    <w:p w:rsidR="00E74D1D" w:rsidRPr="00F87522" w:rsidRDefault="00E74D1D" w:rsidP="00E74D1D">
      <w:pPr>
        <w:widowControl w:val="0"/>
        <w:tabs>
          <w:tab w:val="left" w:pos="6255"/>
        </w:tabs>
        <w:autoSpaceDE w:val="0"/>
        <w:autoSpaceDN w:val="0"/>
        <w:adjustRightInd w:val="0"/>
        <w:spacing w:line="20" w:lineRule="atLeast"/>
        <w:ind w:firstLine="720"/>
        <w:rPr>
          <w:sz w:val="28"/>
          <w:szCs w:val="28"/>
        </w:rPr>
      </w:pPr>
    </w:p>
    <w:p w:rsidR="00E74D1D" w:rsidRPr="00F87522" w:rsidRDefault="00E74D1D" w:rsidP="00E74D1D">
      <w:pPr>
        <w:widowControl w:val="0"/>
        <w:autoSpaceDE w:val="0"/>
        <w:autoSpaceDN w:val="0"/>
        <w:adjustRightInd w:val="0"/>
        <w:ind w:firstLine="720"/>
        <w:rPr>
          <w:sz w:val="28"/>
          <w:szCs w:val="28"/>
        </w:rPr>
      </w:pPr>
    </w:p>
    <w:p w:rsidR="00E74D1D" w:rsidRPr="00F87522" w:rsidRDefault="00E74D1D" w:rsidP="00E74D1D">
      <w:pPr>
        <w:widowControl w:val="0"/>
        <w:autoSpaceDE w:val="0"/>
        <w:autoSpaceDN w:val="0"/>
        <w:adjustRightInd w:val="0"/>
        <w:spacing w:before="108" w:line="20" w:lineRule="atLeast"/>
        <w:jc w:val="center"/>
        <w:outlineLvl w:val="0"/>
        <w:rPr>
          <w:b/>
          <w:bCs/>
          <w:color w:val="26282F"/>
          <w:sz w:val="28"/>
          <w:szCs w:val="28"/>
        </w:rPr>
      </w:pPr>
      <w:r w:rsidRPr="00F87522">
        <w:rPr>
          <w:b/>
          <w:bCs/>
          <w:color w:val="26282F"/>
          <w:sz w:val="28"/>
          <w:szCs w:val="28"/>
        </w:rPr>
        <w:t>Административный регламент</w:t>
      </w:r>
      <w:r w:rsidRPr="00F87522">
        <w:rPr>
          <w:b/>
          <w:bCs/>
          <w:color w:val="26282F"/>
          <w:sz w:val="28"/>
          <w:szCs w:val="28"/>
        </w:rPr>
        <w:br/>
        <w:t>предоставления муниципальной услуги: «Предоставление выписки из реестра муниципального имущества»</w:t>
      </w:r>
    </w:p>
    <w:p w:rsidR="00E74D1D" w:rsidRPr="00F87522" w:rsidRDefault="00E74D1D" w:rsidP="00E74D1D">
      <w:pPr>
        <w:widowControl w:val="0"/>
        <w:autoSpaceDE w:val="0"/>
        <w:autoSpaceDN w:val="0"/>
        <w:adjustRightInd w:val="0"/>
        <w:ind w:firstLine="720"/>
        <w:jc w:val="both"/>
        <w:rPr>
          <w:sz w:val="28"/>
          <w:szCs w:val="28"/>
        </w:rPr>
      </w:pPr>
    </w:p>
    <w:p w:rsidR="00E74D1D" w:rsidRPr="00F87522" w:rsidRDefault="00E74D1D" w:rsidP="00E74D1D">
      <w:pPr>
        <w:widowControl w:val="0"/>
        <w:autoSpaceDE w:val="0"/>
        <w:autoSpaceDN w:val="0"/>
        <w:adjustRightInd w:val="0"/>
        <w:spacing w:before="108"/>
        <w:jc w:val="center"/>
        <w:outlineLvl w:val="0"/>
        <w:rPr>
          <w:b/>
          <w:bCs/>
          <w:color w:val="26282F"/>
          <w:sz w:val="28"/>
          <w:szCs w:val="28"/>
        </w:rPr>
      </w:pPr>
      <w:bookmarkStart w:id="1" w:name="sub_100"/>
      <w:r w:rsidRPr="00F87522">
        <w:rPr>
          <w:b/>
          <w:bCs/>
          <w:color w:val="26282F"/>
          <w:sz w:val="28"/>
          <w:szCs w:val="28"/>
        </w:rPr>
        <w:t>1. Общие положения</w:t>
      </w:r>
    </w:p>
    <w:p w:rsidR="00E74D1D" w:rsidRPr="00F87522" w:rsidRDefault="00E74D1D" w:rsidP="00E74D1D">
      <w:pPr>
        <w:widowControl w:val="0"/>
        <w:autoSpaceDE w:val="0"/>
        <w:autoSpaceDN w:val="0"/>
        <w:adjustRightInd w:val="0"/>
        <w:ind w:firstLine="720"/>
        <w:jc w:val="both"/>
        <w:rPr>
          <w:rFonts w:ascii="Arial" w:hAnsi="Arial" w:cs="Arial"/>
          <w:sz w:val="24"/>
          <w:szCs w:val="24"/>
        </w:rPr>
      </w:pPr>
    </w:p>
    <w:bookmarkEnd w:id="1"/>
    <w:p w:rsidR="00E74D1D" w:rsidRPr="00F87522" w:rsidRDefault="00E74D1D" w:rsidP="00E74D1D">
      <w:pPr>
        <w:widowControl w:val="0"/>
        <w:autoSpaceDE w:val="0"/>
        <w:autoSpaceDN w:val="0"/>
        <w:adjustRightInd w:val="0"/>
        <w:ind w:firstLine="720"/>
        <w:jc w:val="center"/>
        <w:rPr>
          <w:b/>
          <w:sz w:val="28"/>
          <w:szCs w:val="28"/>
        </w:rPr>
      </w:pPr>
      <w:r w:rsidRPr="00F87522">
        <w:rPr>
          <w:b/>
          <w:sz w:val="28"/>
          <w:szCs w:val="28"/>
        </w:rPr>
        <w:t>Предмет регулирования административного регламента</w:t>
      </w:r>
    </w:p>
    <w:p w:rsidR="00E74D1D" w:rsidRPr="00F87522" w:rsidRDefault="00E74D1D" w:rsidP="00E74D1D">
      <w:pPr>
        <w:widowControl w:val="0"/>
        <w:autoSpaceDE w:val="0"/>
        <w:autoSpaceDN w:val="0"/>
        <w:adjustRightInd w:val="0"/>
        <w:ind w:firstLine="720"/>
        <w:jc w:val="center"/>
        <w:rPr>
          <w:sz w:val="28"/>
          <w:szCs w:val="28"/>
        </w:rPr>
      </w:pPr>
    </w:p>
    <w:p w:rsidR="00E74D1D" w:rsidRPr="00F87522" w:rsidRDefault="00E74D1D" w:rsidP="00E74D1D">
      <w:pPr>
        <w:widowControl w:val="0"/>
        <w:autoSpaceDE w:val="0"/>
        <w:autoSpaceDN w:val="0"/>
        <w:adjustRightInd w:val="0"/>
        <w:ind w:firstLine="567"/>
        <w:jc w:val="both"/>
        <w:rPr>
          <w:sz w:val="28"/>
          <w:szCs w:val="28"/>
        </w:rPr>
      </w:pPr>
      <w:bookmarkStart w:id="2" w:name="sub_11"/>
      <w:r w:rsidRPr="00F87522">
        <w:rPr>
          <w:sz w:val="28"/>
          <w:szCs w:val="28"/>
        </w:rPr>
        <w:t xml:space="preserve">1.1. </w:t>
      </w:r>
      <w:proofErr w:type="gramStart"/>
      <w:r w:rsidRPr="00F87522">
        <w:rPr>
          <w:sz w:val="28"/>
          <w:szCs w:val="28"/>
        </w:rPr>
        <w:t xml:space="preserve">Административный регламент предоставления муниципальной услуги «Предоставление выписки из реестра муниципального имущества» (далее - Административный регламент) определяет сроки и последовательность действий в ходе предоставления муниципальной услуги по предоставлению выписки из реестра муниципального имущества </w:t>
      </w:r>
      <w:r>
        <w:rPr>
          <w:sz w:val="28"/>
          <w:szCs w:val="28"/>
        </w:rPr>
        <w:t>Варнавинского</w:t>
      </w:r>
      <w:r w:rsidRPr="00F87522">
        <w:rPr>
          <w:sz w:val="28"/>
          <w:szCs w:val="28"/>
        </w:rPr>
        <w:t xml:space="preserve"> сельского поселения,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w:t>
      </w:r>
      <w:proofErr w:type="gramEnd"/>
    </w:p>
    <w:p w:rsidR="00E74D1D" w:rsidRPr="00F87522" w:rsidRDefault="00E74D1D" w:rsidP="00E74D1D">
      <w:pPr>
        <w:widowControl w:val="0"/>
        <w:autoSpaceDE w:val="0"/>
        <w:autoSpaceDN w:val="0"/>
        <w:adjustRightInd w:val="0"/>
        <w:ind w:firstLine="720"/>
        <w:jc w:val="both"/>
        <w:rPr>
          <w:sz w:val="28"/>
          <w:szCs w:val="28"/>
        </w:rPr>
      </w:pPr>
    </w:p>
    <w:p w:rsidR="00E74D1D" w:rsidRPr="00F87522" w:rsidRDefault="00E74D1D" w:rsidP="00E74D1D">
      <w:pPr>
        <w:widowControl w:val="0"/>
        <w:autoSpaceDE w:val="0"/>
        <w:autoSpaceDN w:val="0"/>
        <w:adjustRightInd w:val="0"/>
        <w:ind w:firstLine="720"/>
        <w:jc w:val="center"/>
        <w:rPr>
          <w:b/>
          <w:sz w:val="28"/>
          <w:szCs w:val="28"/>
        </w:rPr>
      </w:pPr>
      <w:r w:rsidRPr="00F87522">
        <w:rPr>
          <w:b/>
          <w:sz w:val="28"/>
          <w:szCs w:val="28"/>
        </w:rPr>
        <w:t>Круг заявителей</w:t>
      </w:r>
    </w:p>
    <w:p w:rsidR="00E74D1D" w:rsidRPr="00F87522" w:rsidRDefault="00E74D1D" w:rsidP="00E74D1D">
      <w:pPr>
        <w:widowControl w:val="0"/>
        <w:autoSpaceDE w:val="0"/>
        <w:autoSpaceDN w:val="0"/>
        <w:adjustRightInd w:val="0"/>
        <w:ind w:firstLine="720"/>
        <w:jc w:val="center"/>
        <w:rPr>
          <w:b/>
          <w:sz w:val="28"/>
          <w:szCs w:val="28"/>
        </w:rPr>
      </w:pPr>
    </w:p>
    <w:p w:rsidR="00E74D1D" w:rsidRPr="00F87522" w:rsidRDefault="00E74D1D" w:rsidP="00E74D1D">
      <w:pPr>
        <w:widowControl w:val="0"/>
        <w:autoSpaceDE w:val="0"/>
        <w:autoSpaceDN w:val="0"/>
        <w:adjustRightInd w:val="0"/>
        <w:ind w:firstLine="567"/>
        <w:jc w:val="both"/>
        <w:rPr>
          <w:sz w:val="28"/>
          <w:szCs w:val="28"/>
        </w:rPr>
      </w:pPr>
      <w:bookmarkStart w:id="3" w:name="sub_12"/>
      <w:bookmarkEnd w:id="2"/>
      <w:r w:rsidRPr="00F87522">
        <w:rPr>
          <w:sz w:val="28"/>
          <w:szCs w:val="28"/>
        </w:rPr>
        <w:t>1.2. Заявителями при предоставлении муниципальной услуги являются физические лица, юридические лица, федеральные органы государственной власти, органы государственной власти субъектов Российской Федерации и органы местного самоуправления (далее - заявители).</w:t>
      </w:r>
    </w:p>
    <w:bookmarkEnd w:id="3"/>
    <w:p w:rsidR="00E74D1D" w:rsidRPr="00F87522" w:rsidRDefault="00E74D1D" w:rsidP="00E74D1D">
      <w:pPr>
        <w:widowControl w:val="0"/>
        <w:autoSpaceDE w:val="0"/>
        <w:autoSpaceDN w:val="0"/>
        <w:adjustRightInd w:val="0"/>
        <w:ind w:firstLine="567"/>
        <w:jc w:val="both"/>
        <w:rPr>
          <w:sz w:val="28"/>
          <w:szCs w:val="28"/>
        </w:rPr>
      </w:pPr>
      <w:r w:rsidRPr="00F87522">
        <w:rPr>
          <w:sz w:val="28"/>
          <w:szCs w:val="28"/>
        </w:rPr>
        <w:t>От имени заявителей могут выступать физические и юридические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w:t>
      </w:r>
    </w:p>
    <w:p w:rsidR="00E74D1D" w:rsidRPr="00F87522" w:rsidRDefault="00E74D1D" w:rsidP="00E74D1D">
      <w:pPr>
        <w:widowControl w:val="0"/>
        <w:autoSpaceDE w:val="0"/>
        <w:autoSpaceDN w:val="0"/>
        <w:adjustRightInd w:val="0"/>
        <w:ind w:firstLine="720"/>
        <w:jc w:val="both"/>
        <w:rPr>
          <w:sz w:val="28"/>
          <w:szCs w:val="28"/>
        </w:rPr>
      </w:pPr>
    </w:p>
    <w:p w:rsidR="00E74D1D" w:rsidRPr="00F87522" w:rsidRDefault="00E74D1D" w:rsidP="00E74D1D">
      <w:pPr>
        <w:widowControl w:val="0"/>
        <w:autoSpaceDE w:val="0"/>
        <w:autoSpaceDN w:val="0"/>
        <w:adjustRightInd w:val="0"/>
        <w:spacing w:line="20" w:lineRule="atLeast"/>
        <w:ind w:firstLine="720"/>
        <w:jc w:val="center"/>
        <w:rPr>
          <w:b/>
          <w:sz w:val="28"/>
          <w:szCs w:val="28"/>
        </w:rPr>
      </w:pPr>
      <w:r w:rsidRPr="00F87522">
        <w:rPr>
          <w:b/>
          <w:sz w:val="28"/>
          <w:szCs w:val="28"/>
        </w:rPr>
        <w:t>Требования к порядку информирования о предоставлении муниципальной услуги</w:t>
      </w:r>
    </w:p>
    <w:p w:rsidR="00E74D1D" w:rsidRPr="00F87522" w:rsidRDefault="00E74D1D" w:rsidP="00E74D1D">
      <w:pPr>
        <w:widowControl w:val="0"/>
        <w:autoSpaceDE w:val="0"/>
        <w:autoSpaceDN w:val="0"/>
        <w:adjustRightInd w:val="0"/>
        <w:spacing w:line="20" w:lineRule="atLeast"/>
        <w:ind w:firstLine="720"/>
        <w:jc w:val="center"/>
        <w:rPr>
          <w:b/>
          <w:sz w:val="28"/>
          <w:szCs w:val="28"/>
        </w:rPr>
      </w:pPr>
    </w:p>
    <w:p w:rsidR="00E74D1D" w:rsidRPr="00F87522" w:rsidRDefault="00E74D1D" w:rsidP="00E74D1D">
      <w:pPr>
        <w:widowControl w:val="0"/>
        <w:autoSpaceDE w:val="0"/>
        <w:autoSpaceDN w:val="0"/>
        <w:adjustRightInd w:val="0"/>
        <w:ind w:firstLine="567"/>
        <w:jc w:val="both"/>
        <w:rPr>
          <w:sz w:val="28"/>
          <w:szCs w:val="28"/>
        </w:rPr>
      </w:pPr>
      <w:r w:rsidRPr="00F87522">
        <w:rPr>
          <w:sz w:val="28"/>
          <w:szCs w:val="28"/>
        </w:rPr>
        <w:t>1.3. Получение информации о порядке исполнения муниципальной услуги осуществляется:</w:t>
      </w:r>
    </w:p>
    <w:p w:rsidR="00E74D1D" w:rsidRPr="00F87522" w:rsidRDefault="00E74D1D" w:rsidP="00E74D1D">
      <w:pPr>
        <w:widowControl w:val="0"/>
        <w:autoSpaceDE w:val="0"/>
        <w:autoSpaceDN w:val="0"/>
        <w:adjustRightInd w:val="0"/>
        <w:ind w:firstLine="567"/>
        <w:jc w:val="both"/>
        <w:rPr>
          <w:sz w:val="28"/>
          <w:szCs w:val="28"/>
        </w:rPr>
      </w:pPr>
      <w:r w:rsidRPr="00F87522">
        <w:rPr>
          <w:sz w:val="28"/>
          <w:szCs w:val="28"/>
        </w:rPr>
        <w:t xml:space="preserve">- в администрации </w:t>
      </w:r>
      <w:r>
        <w:rPr>
          <w:sz w:val="28"/>
          <w:szCs w:val="28"/>
        </w:rPr>
        <w:t>МО Тобелерское сельское поселение</w:t>
      </w:r>
      <w:r w:rsidRPr="00F87522">
        <w:rPr>
          <w:sz w:val="28"/>
          <w:szCs w:val="28"/>
        </w:rPr>
        <w:t xml:space="preserve"> (далее – администрация);</w:t>
      </w:r>
    </w:p>
    <w:p w:rsidR="00E74D1D" w:rsidRPr="00F87522" w:rsidRDefault="00E74D1D" w:rsidP="00E74D1D">
      <w:pPr>
        <w:widowControl w:val="0"/>
        <w:autoSpaceDE w:val="0"/>
        <w:autoSpaceDN w:val="0"/>
        <w:adjustRightInd w:val="0"/>
        <w:ind w:firstLine="567"/>
        <w:jc w:val="both"/>
        <w:rPr>
          <w:sz w:val="28"/>
          <w:szCs w:val="28"/>
        </w:rPr>
      </w:pPr>
      <w:r w:rsidRPr="00F87522">
        <w:rPr>
          <w:sz w:val="28"/>
          <w:szCs w:val="28"/>
        </w:rPr>
        <w:t>- с использованием средств телефонной связи;</w:t>
      </w:r>
    </w:p>
    <w:p w:rsidR="00E74D1D" w:rsidRPr="00F87522" w:rsidRDefault="00E74D1D" w:rsidP="00E74D1D">
      <w:pPr>
        <w:widowControl w:val="0"/>
        <w:autoSpaceDE w:val="0"/>
        <w:autoSpaceDN w:val="0"/>
        <w:adjustRightInd w:val="0"/>
        <w:ind w:firstLine="567"/>
        <w:jc w:val="both"/>
        <w:rPr>
          <w:sz w:val="28"/>
          <w:szCs w:val="28"/>
        </w:rPr>
      </w:pPr>
      <w:r w:rsidRPr="00F87522">
        <w:rPr>
          <w:sz w:val="28"/>
          <w:szCs w:val="28"/>
        </w:rPr>
        <w:lastRenderedPageBreak/>
        <w:t>- посредством письменных обращений в администрацию;</w:t>
      </w:r>
    </w:p>
    <w:p w:rsidR="00E74D1D" w:rsidRPr="00F87522" w:rsidRDefault="00E74D1D" w:rsidP="00E74D1D">
      <w:pPr>
        <w:widowControl w:val="0"/>
        <w:autoSpaceDE w:val="0"/>
        <w:autoSpaceDN w:val="0"/>
        <w:adjustRightInd w:val="0"/>
        <w:ind w:firstLine="567"/>
        <w:jc w:val="both"/>
        <w:rPr>
          <w:sz w:val="28"/>
          <w:szCs w:val="28"/>
        </w:rPr>
      </w:pPr>
      <w:r w:rsidRPr="00F87522">
        <w:rPr>
          <w:sz w:val="28"/>
          <w:szCs w:val="28"/>
        </w:rPr>
        <w:t>- на информационных стендах, размещаемых в администрации и в МФЦ;</w:t>
      </w:r>
    </w:p>
    <w:p w:rsidR="00E74D1D" w:rsidRPr="00F87522" w:rsidRDefault="00E74D1D" w:rsidP="00E74D1D">
      <w:pPr>
        <w:widowControl w:val="0"/>
        <w:autoSpaceDE w:val="0"/>
        <w:autoSpaceDN w:val="0"/>
        <w:adjustRightInd w:val="0"/>
        <w:ind w:firstLine="567"/>
        <w:jc w:val="both"/>
        <w:rPr>
          <w:sz w:val="28"/>
          <w:szCs w:val="28"/>
        </w:rPr>
      </w:pPr>
      <w:r w:rsidRPr="00F87522">
        <w:rPr>
          <w:sz w:val="28"/>
          <w:szCs w:val="28"/>
        </w:rPr>
        <w:t xml:space="preserve">- на официальном портале государственных услуг Российской Федерации </w:t>
      </w:r>
      <w:hyperlink r:id="rId7" w:history="1">
        <w:r w:rsidRPr="00F87522">
          <w:rPr>
            <w:sz w:val="28"/>
            <w:szCs w:val="28"/>
          </w:rPr>
          <w:t>www.gosuslugi.ru</w:t>
        </w:r>
      </w:hyperlink>
      <w:r w:rsidRPr="00F87522">
        <w:rPr>
          <w:sz w:val="28"/>
          <w:szCs w:val="28"/>
        </w:rPr>
        <w:t>;</w:t>
      </w:r>
    </w:p>
    <w:p w:rsidR="00E74D1D" w:rsidRPr="00F87522" w:rsidRDefault="00E74D1D" w:rsidP="00E74D1D">
      <w:pPr>
        <w:widowControl w:val="0"/>
        <w:autoSpaceDE w:val="0"/>
        <w:autoSpaceDN w:val="0"/>
        <w:adjustRightInd w:val="0"/>
        <w:ind w:firstLine="567"/>
        <w:jc w:val="both"/>
        <w:rPr>
          <w:sz w:val="28"/>
          <w:szCs w:val="28"/>
        </w:rPr>
      </w:pPr>
      <w:r w:rsidRPr="00F87522">
        <w:rPr>
          <w:sz w:val="28"/>
          <w:szCs w:val="28"/>
        </w:rPr>
        <w:t xml:space="preserve">- </w:t>
      </w:r>
      <w:r>
        <w:rPr>
          <w:rFonts w:ascii="PT Sans Narrow" w:hAnsi="PT Sans Narrow"/>
          <w:color w:val="623B2A"/>
          <w:sz w:val="23"/>
          <w:szCs w:val="23"/>
          <w:shd w:val="clear" w:color="auto" w:fill="FFFFFF"/>
        </w:rPr>
        <w:t> </w:t>
      </w:r>
      <w:r w:rsidRPr="00E74D1D">
        <w:rPr>
          <w:color w:val="623B2A"/>
          <w:sz w:val="28"/>
          <w:szCs w:val="28"/>
          <w:shd w:val="clear" w:color="auto" w:fill="FFFFFF"/>
        </w:rPr>
        <w:t xml:space="preserve">АУ РА "МФЦ" в </w:t>
      </w:r>
      <w:proofErr w:type="spellStart"/>
      <w:r w:rsidRPr="00E74D1D">
        <w:rPr>
          <w:color w:val="623B2A"/>
          <w:sz w:val="28"/>
          <w:szCs w:val="28"/>
          <w:shd w:val="clear" w:color="auto" w:fill="FFFFFF"/>
        </w:rPr>
        <w:t>Кош-Агачском</w:t>
      </w:r>
      <w:proofErr w:type="spellEnd"/>
      <w:r w:rsidRPr="00E74D1D">
        <w:rPr>
          <w:color w:val="623B2A"/>
          <w:sz w:val="28"/>
          <w:szCs w:val="28"/>
          <w:shd w:val="clear" w:color="auto" w:fill="FFFFFF"/>
        </w:rPr>
        <w:t xml:space="preserve"> районе</w:t>
      </w:r>
      <w:r w:rsidRPr="00F87522">
        <w:rPr>
          <w:sz w:val="28"/>
          <w:szCs w:val="28"/>
        </w:rPr>
        <w:t xml:space="preserve"> (далее - МФЦ).</w:t>
      </w:r>
    </w:p>
    <w:p w:rsidR="00E74D1D" w:rsidRPr="00F87522" w:rsidRDefault="00E74D1D" w:rsidP="00E74D1D">
      <w:pPr>
        <w:widowControl w:val="0"/>
        <w:autoSpaceDE w:val="0"/>
        <w:autoSpaceDN w:val="0"/>
        <w:adjustRightInd w:val="0"/>
        <w:ind w:firstLine="567"/>
        <w:jc w:val="both"/>
        <w:rPr>
          <w:sz w:val="28"/>
          <w:szCs w:val="28"/>
        </w:rPr>
      </w:pPr>
      <w:r w:rsidRPr="00F87522">
        <w:rPr>
          <w:sz w:val="28"/>
          <w:szCs w:val="28"/>
        </w:rPr>
        <w:t>1.4. Информация о местонахождении и графике работы, контактных телефонах, официальном сайте в сети «Интернет», адресе электронной почты и графике работы МФЦ:</w:t>
      </w:r>
    </w:p>
    <w:p w:rsidR="00E74D1D" w:rsidRPr="00F87522" w:rsidRDefault="00BB2385" w:rsidP="00E74D1D">
      <w:pPr>
        <w:widowControl w:val="0"/>
        <w:autoSpaceDE w:val="0"/>
        <w:autoSpaceDN w:val="0"/>
        <w:adjustRightInd w:val="0"/>
        <w:ind w:firstLine="567"/>
        <w:jc w:val="both"/>
        <w:rPr>
          <w:sz w:val="28"/>
          <w:szCs w:val="28"/>
        </w:rPr>
      </w:pPr>
      <w:r>
        <w:rPr>
          <w:sz w:val="28"/>
          <w:szCs w:val="28"/>
        </w:rPr>
        <w:t>1) местонахождение: 649780</w:t>
      </w:r>
      <w:r w:rsidR="00E74D1D" w:rsidRPr="00F87522">
        <w:rPr>
          <w:sz w:val="28"/>
          <w:szCs w:val="28"/>
        </w:rPr>
        <w:t xml:space="preserve">, </w:t>
      </w:r>
      <w:r>
        <w:rPr>
          <w:sz w:val="28"/>
          <w:szCs w:val="28"/>
        </w:rPr>
        <w:t>Республика Алтай</w:t>
      </w:r>
      <w:r w:rsidR="00E74D1D" w:rsidRPr="00F87522">
        <w:rPr>
          <w:sz w:val="28"/>
          <w:szCs w:val="28"/>
        </w:rPr>
        <w:t xml:space="preserve">, </w:t>
      </w:r>
      <w:r>
        <w:rPr>
          <w:sz w:val="28"/>
          <w:szCs w:val="28"/>
        </w:rPr>
        <w:t>с</w:t>
      </w:r>
      <w:proofErr w:type="gramStart"/>
      <w:r>
        <w:rPr>
          <w:sz w:val="28"/>
          <w:szCs w:val="28"/>
        </w:rPr>
        <w:t>.К</w:t>
      </w:r>
      <w:proofErr w:type="gramEnd"/>
      <w:r>
        <w:rPr>
          <w:sz w:val="28"/>
          <w:szCs w:val="28"/>
        </w:rPr>
        <w:t>ош-Агач, улица Коммунальная, 32</w:t>
      </w:r>
      <w:r w:rsidR="00E74D1D" w:rsidRPr="00F87522">
        <w:rPr>
          <w:sz w:val="28"/>
          <w:szCs w:val="28"/>
        </w:rPr>
        <w:t>.</w:t>
      </w:r>
    </w:p>
    <w:p w:rsidR="00E74D1D" w:rsidRPr="00F87522" w:rsidRDefault="00E74D1D" w:rsidP="00E74D1D">
      <w:pPr>
        <w:widowControl w:val="0"/>
        <w:autoSpaceDE w:val="0"/>
        <w:autoSpaceDN w:val="0"/>
        <w:adjustRightInd w:val="0"/>
        <w:ind w:firstLine="567"/>
        <w:jc w:val="both"/>
        <w:rPr>
          <w:sz w:val="28"/>
          <w:szCs w:val="28"/>
        </w:rPr>
      </w:pPr>
      <w:r w:rsidRPr="00F87522">
        <w:rPr>
          <w:sz w:val="28"/>
          <w:szCs w:val="28"/>
        </w:rPr>
        <w:t xml:space="preserve">2) график работы: </w:t>
      </w:r>
    </w:p>
    <w:p w:rsidR="00E74D1D" w:rsidRPr="00F87522" w:rsidRDefault="00BB2385" w:rsidP="00E74D1D">
      <w:pPr>
        <w:widowControl w:val="0"/>
        <w:autoSpaceDE w:val="0"/>
        <w:autoSpaceDN w:val="0"/>
        <w:adjustRightInd w:val="0"/>
        <w:ind w:firstLine="567"/>
        <w:jc w:val="both"/>
        <w:rPr>
          <w:sz w:val="28"/>
          <w:szCs w:val="28"/>
        </w:rPr>
      </w:pPr>
      <w:r>
        <w:rPr>
          <w:sz w:val="28"/>
          <w:szCs w:val="28"/>
        </w:rPr>
        <w:t>Понедельник       8.00 – 17</w:t>
      </w:r>
      <w:r w:rsidR="00E74D1D" w:rsidRPr="00F87522">
        <w:rPr>
          <w:sz w:val="28"/>
          <w:szCs w:val="28"/>
        </w:rPr>
        <w:t>.00</w:t>
      </w:r>
    </w:p>
    <w:p w:rsidR="00E74D1D" w:rsidRPr="00F87522" w:rsidRDefault="00E74D1D" w:rsidP="00E74D1D">
      <w:pPr>
        <w:widowControl w:val="0"/>
        <w:autoSpaceDE w:val="0"/>
        <w:autoSpaceDN w:val="0"/>
        <w:adjustRightInd w:val="0"/>
        <w:ind w:firstLine="567"/>
        <w:jc w:val="both"/>
        <w:rPr>
          <w:sz w:val="28"/>
          <w:szCs w:val="28"/>
        </w:rPr>
      </w:pPr>
      <w:r w:rsidRPr="00F87522">
        <w:rPr>
          <w:sz w:val="28"/>
          <w:szCs w:val="28"/>
        </w:rPr>
        <w:t>Вторник              8.00 – 17.00</w:t>
      </w:r>
    </w:p>
    <w:p w:rsidR="00E74D1D" w:rsidRPr="00F87522" w:rsidRDefault="00E74D1D" w:rsidP="00E74D1D">
      <w:pPr>
        <w:widowControl w:val="0"/>
        <w:autoSpaceDE w:val="0"/>
        <w:autoSpaceDN w:val="0"/>
        <w:adjustRightInd w:val="0"/>
        <w:ind w:firstLine="567"/>
        <w:jc w:val="both"/>
        <w:rPr>
          <w:sz w:val="28"/>
          <w:szCs w:val="28"/>
        </w:rPr>
      </w:pPr>
      <w:r w:rsidRPr="00F87522">
        <w:rPr>
          <w:sz w:val="28"/>
          <w:szCs w:val="28"/>
        </w:rPr>
        <w:t>Среда                  8.00 – 17.00</w:t>
      </w:r>
    </w:p>
    <w:p w:rsidR="00E74D1D" w:rsidRPr="00F87522" w:rsidRDefault="00E74D1D" w:rsidP="00E74D1D">
      <w:pPr>
        <w:widowControl w:val="0"/>
        <w:autoSpaceDE w:val="0"/>
        <w:autoSpaceDN w:val="0"/>
        <w:adjustRightInd w:val="0"/>
        <w:ind w:firstLine="567"/>
        <w:jc w:val="both"/>
        <w:rPr>
          <w:sz w:val="28"/>
          <w:szCs w:val="28"/>
        </w:rPr>
      </w:pPr>
      <w:r w:rsidRPr="00F87522">
        <w:rPr>
          <w:sz w:val="28"/>
          <w:szCs w:val="28"/>
        </w:rPr>
        <w:t>Четверг               8.00 – 17.00</w:t>
      </w:r>
    </w:p>
    <w:p w:rsidR="00E74D1D" w:rsidRDefault="00E74D1D" w:rsidP="00E74D1D">
      <w:pPr>
        <w:widowControl w:val="0"/>
        <w:autoSpaceDE w:val="0"/>
        <w:autoSpaceDN w:val="0"/>
        <w:adjustRightInd w:val="0"/>
        <w:ind w:firstLine="567"/>
        <w:jc w:val="both"/>
        <w:rPr>
          <w:sz w:val="28"/>
          <w:szCs w:val="28"/>
        </w:rPr>
      </w:pPr>
      <w:r w:rsidRPr="00F87522">
        <w:rPr>
          <w:sz w:val="28"/>
          <w:szCs w:val="28"/>
        </w:rPr>
        <w:t>Пятница              8.00 – 17.00</w:t>
      </w:r>
    </w:p>
    <w:p w:rsidR="00BB2385" w:rsidRPr="00F87522" w:rsidRDefault="00BB2385" w:rsidP="00BB2385">
      <w:pPr>
        <w:widowControl w:val="0"/>
        <w:tabs>
          <w:tab w:val="left" w:pos="3375"/>
        </w:tabs>
        <w:autoSpaceDE w:val="0"/>
        <w:autoSpaceDN w:val="0"/>
        <w:adjustRightInd w:val="0"/>
        <w:spacing w:line="20" w:lineRule="atLeast"/>
        <w:ind w:firstLine="567"/>
        <w:jc w:val="both"/>
        <w:rPr>
          <w:sz w:val="28"/>
          <w:szCs w:val="28"/>
        </w:rPr>
      </w:pPr>
      <w:r>
        <w:rPr>
          <w:sz w:val="28"/>
          <w:szCs w:val="28"/>
        </w:rPr>
        <w:t>Перерыв             13.00 – 14.00</w:t>
      </w:r>
    </w:p>
    <w:p w:rsidR="00E74D1D" w:rsidRPr="00F87522" w:rsidRDefault="00BB2385" w:rsidP="00BB2385">
      <w:pPr>
        <w:widowControl w:val="0"/>
        <w:autoSpaceDE w:val="0"/>
        <w:autoSpaceDN w:val="0"/>
        <w:adjustRightInd w:val="0"/>
        <w:jc w:val="both"/>
        <w:rPr>
          <w:sz w:val="28"/>
          <w:szCs w:val="28"/>
        </w:rPr>
      </w:pPr>
      <w:r>
        <w:rPr>
          <w:sz w:val="28"/>
          <w:szCs w:val="28"/>
        </w:rPr>
        <w:t xml:space="preserve">        Суббота, Воскресенье   -       выходные дни</w:t>
      </w:r>
      <w:r w:rsidR="00E74D1D" w:rsidRPr="00F87522">
        <w:rPr>
          <w:sz w:val="28"/>
          <w:szCs w:val="28"/>
        </w:rPr>
        <w:t>;</w:t>
      </w:r>
    </w:p>
    <w:p w:rsidR="00E74D1D" w:rsidRPr="00F87522" w:rsidRDefault="00E74D1D" w:rsidP="00E74D1D">
      <w:pPr>
        <w:widowControl w:val="0"/>
        <w:autoSpaceDE w:val="0"/>
        <w:autoSpaceDN w:val="0"/>
        <w:adjustRightInd w:val="0"/>
        <w:ind w:firstLine="567"/>
        <w:jc w:val="both"/>
        <w:rPr>
          <w:sz w:val="28"/>
          <w:szCs w:val="28"/>
        </w:rPr>
      </w:pPr>
      <w:r w:rsidRPr="00F87522">
        <w:rPr>
          <w:sz w:val="28"/>
          <w:szCs w:val="28"/>
        </w:rPr>
        <w:t xml:space="preserve">3) адрес электронной почты: </w:t>
      </w:r>
      <w:proofErr w:type="spellStart"/>
      <w:r w:rsidR="00BB2385" w:rsidRPr="00BB2385">
        <w:rPr>
          <w:sz w:val="28"/>
          <w:szCs w:val="28"/>
        </w:rPr>
        <w:t>mfc-kosh-agash@mail.ru</w:t>
      </w:r>
      <w:proofErr w:type="spellEnd"/>
      <w:r w:rsidRPr="00F87522">
        <w:rPr>
          <w:sz w:val="28"/>
          <w:szCs w:val="28"/>
        </w:rPr>
        <w:t>;</w:t>
      </w:r>
    </w:p>
    <w:p w:rsidR="00E74D1D" w:rsidRPr="00F87522" w:rsidRDefault="00BB2385" w:rsidP="00E74D1D">
      <w:pPr>
        <w:widowControl w:val="0"/>
        <w:autoSpaceDE w:val="0"/>
        <w:autoSpaceDN w:val="0"/>
        <w:adjustRightInd w:val="0"/>
        <w:ind w:firstLine="567"/>
        <w:jc w:val="both"/>
        <w:rPr>
          <w:sz w:val="28"/>
          <w:szCs w:val="28"/>
        </w:rPr>
      </w:pPr>
      <w:r>
        <w:rPr>
          <w:sz w:val="28"/>
          <w:szCs w:val="28"/>
        </w:rPr>
        <w:t>4) телефон для справок: 8(38842)2-20-02</w:t>
      </w:r>
      <w:r w:rsidR="00E74D1D" w:rsidRPr="00F87522">
        <w:rPr>
          <w:sz w:val="28"/>
          <w:szCs w:val="28"/>
        </w:rPr>
        <w:t>;</w:t>
      </w:r>
      <w:r w:rsidR="00E74D1D" w:rsidRPr="00F87522">
        <w:rPr>
          <w:sz w:val="28"/>
          <w:szCs w:val="28"/>
        </w:rPr>
        <w:tab/>
      </w:r>
    </w:p>
    <w:p w:rsidR="00E74D1D" w:rsidRPr="00F87522" w:rsidRDefault="00E74D1D" w:rsidP="00E74D1D">
      <w:pPr>
        <w:widowControl w:val="0"/>
        <w:autoSpaceDE w:val="0"/>
        <w:autoSpaceDN w:val="0"/>
        <w:adjustRightInd w:val="0"/>
        <w:spacing w:line="20" w:lineRule="atLeast"/>
        <w:ind w:firstLine="567"/>
        <w:jc w:val="both"/>
        <w:rPr>
          <w:sz w:val="28"/>
          <w:szCs w:val="28"/>
        </w:rPr>
      </w:pPr>
      <w:r w:rsidRPr="00F87522">
        <w:rPr>
          <w:sz w:val="28"/>
          <w:szCs w:val="28"/>
        </w:rPr>
        <w:t>1.5. Информация о местонахождении и графике работы, контактных телефонах, официальном сайте в сети «Интернет», адресе электронной почты и графике работы администрации:</w:t>
      </w:r>
    </w:p>
    <w:p w:rsidR="00E74D1D" w:rsidRPr="00F87522" w:rsidRDefault="00E74D1D" w:rsidP="00E74D1D">
      <w:pPr>
        <w:widowControl w:val="0"/>
        <w:autoSpaceDE w:val="0"/>
        <w:autoSpaceDN w:val="0"/>
        <w:adjustRightInd w:val="0"/>
        <w:spacing w:line="20" w:lineRule="atLeast"/>
        <w:ind w:firstLine="567"/>
        <w:jc w:val="both"/>
        <w:rPr>
          <w:sz w:val="28"/>
          <w:szCs w:val="28"/>
        </w:rPr>
      </w:pPr>
      <w:r w:rsidRPr="00F87522">
        <w:rPr>
          <w:sz w:val="28"/>
          <w:szCs w:val="28"/>
        </w:rPr>
        <w:t>1) мест</w:t>
      </w:r>
      <w:r w:rsidR="00BB2385">
        <w:rPr>
          <w:sz w:val="28"/>
          <w:szCs w:val="28"/>
        </w:rPr>
        <w:t>онахождение: 649777</w:t>
      </w:r>
      <w:r w:rsidRPr="00F87522">
        <w:rPr>
          <w:sz w:val="28"/>
          <w:szCs w:val="28"/>
        </w:rPr>
        <w:t xml:space="preserve">, </w:t>
      </w:r>
      <w:r w:rsidR="00BB2385">
        <w:rPr>
          <w:sz w:val="28"/>
          <w:szCs w:val="28"/>
        </w:rPr>
        <w:t xml:space="preserve">Республика Алтай, </w:t>
      </w:r>
      <w:proofErr w:type="spellStart"/>
      <w:r w:rsidR="00BB2385">
        <w:rPr>
          <w:sz w:val="28"/>
          <w:szCs w:val="28"/>
        </w:rPr>
        <w:t>Кош-Агачский</w:t>
      </w:r>
      <w:proofErr w:type="spellEnd"/>
      <w:r w:rsidRPr="00F87522">
        <w:rPr>
          <w:sz w:val="28"/>
          <w:szCs w:val="28"/>
        </w:rPr>
        <w:t xml:space="preserve"> район, </w:t>
      </w:r>
      <w:r w:rsidR="00BB2385">
        <w:rPr>
          <w:sz w:val="28"/>
          <w:szCs w:val="28"/>
        </w:rPr>
        <w:t xml:space="preserve">село Тобелер, улица </w:t>
      </w:r>
      <w:proofErr w:type="spellStart"/>
      <w:r w:rsidR="00BB2385">
        <w:rPr>
          <w:sz w:val="28"/>
          <w:szCs w:val="28"/>
        </w:rPr>
        <w:t>Кожабаева</w:t>
      </w:r>
      <w:proofErr w:type="spellEnd"/>
      <w:r w:rsidR="00BB2385">
        <w:rPr>
          <w:sz w:val="28"/>
          <w:szCs w:val="28"/>
        </w:rPr>
        <w:t>, 14</w:t>
      </w:r>
    </w:p>
    <w:p w:rsidR="00E74D1D" w:rsidRPr="00F87522" w:rsidRDefault="00E74D1D" w:rsidP="00E74D1D">
      <w:pPr>
        <w:widowControl w:val="0"/>
        <w:autoSpaceDE w:val="0"/>
        <w:autoSpaceDN w:val="0"/>
        <w:adjustRightInd w:val="0"/>
        <w:spacing w:line="20" w:lineRule="atLeast"/>
        <w:ind w:firstLine="567"/>
        <w:jc w:val="both"/>
        <w:rPr>
          <w:sz w:val="28"/>
          <w:szCs w:val="28"/>
        </w:rPr>
      </w:pPr>
      <w:r w:rsidRPr="00F87522">
        <w:rPr>
          <w:sz w:val="28"/>
          <w:szCs w:val="28"/>
        </w:rPr>
        <w:t>2) график работы:</w:t>
      </w:r>
    </w:p>
    <w:p w:rsidR="00E74D1D" w:rsidRPr="00F87522" w:rsidRDefault="00E74D1D" w:rsidP="00E74D1D">
      <w:pPr>
        <w:widowControl w:val="0"/>
        <w:autoSpaceDE w:val="0"/>
        <w:autoSpaceDN w:val="0"/>
        <w:adjustRightInd w:val="0"/>
        <w:spacing w:line="20" w:lineRule="atLeast"/>
        <w:ind w:firstLine="567"/>
        <w:jc w:val="both"/>
        <w:rPr>
          <w:sz w:val="28"/>
          <w:szCs w:val="28"/>
        </w:rPr>
      </w:pPr>
      <w:r w:rsidRPr="00F87522">
        <w:rPr>
          <w:sz w:val="28"/>
          <w:szCs w:val="28"/>
        </w:rPr>
        <w:t>Понедельник       8.00 – 17.00</w:t>
      </w:r>
    </w:p>
    <w:p w:rsidR="00E74D1D" w:rsidRPr="00F87522" w:rsidRDefault="00E74D1D" w:rsidP="00E74D1D">
      <w:pPr>
        <w:widowControl w:val="0"/>
        <w:autoSpaceDE w:val="0"/>
        <w:autoSpaceDN w:val="0"/>
        <w:adjustRightInd w:val="0"/>
        <w:spacing w:line="20" w:lineRule="atLeast"/>
        <w:ind w:firstLine="567"/>
        <w:jc w:val="both"/>
        <w:rPr>
          <w:sz w:val="28"/>
          <w:szCs w:val="28"/>
        </w:rPr>
      </w:pPr>
      <w:r w:rsidRPr="00F87522">
        <w:rPr>
          <w:sz w:val="28"/>
          <w:szCs w:val="28"/>
        </w:rPr>
        <w:t>Вторник              8.00 – 17.00</w:t>
      </w:r>
    </w:p>
    <w:p w:rsidR="00E74D1D" w:rsidRPr="00F87522" w:rsidRDefault="00E74D1D" w:rsidP="00E74D1D">
      <w:pPr>
        <w:widowControl w:val="0"/>
        <w:autoSpaceDE w:val="0"/>
        <w:autoSpaceDN w:val="0"/>
        <w:adjustRightInd w:val="0"/>
        <w:spacing w:line="20" w:lineRule="atLeast"/>
        <w:ind w:firstLine="567"/>
        <w:jc w:val="both"/>
        <w:rPr>
          <w:sz w:val="28"/>
          <w:szCs w:val="28"/>
        </w:rPr>
      </w:pPr>
      <w:r w:rsidRPr="00F87522">
        <w:rPr>
          <w:sz w:val="28"/>
          <w:szCs w:val="28"/>
        </w:rPr>
        <w:t>Среда                  8.00 – 17.00</w:t>
      </w:r>
    </w:p>
    <w:p w:rsidR="00E74D1D" w:rsidRPr="00F87522" w:rsidRDefault="00E74D1D" w:rsidP="00E74D1D">
      <w:pPr>
        <w:widowControl w:val="0"/>
        <w:autoSpaceDE w:val="0"/>
        <w:autoSpaceDN w:val="0"/>
        <w:adjustRightInd w:val="0"/>
        <w:spacing w:line="20" w:lineRule="atLeast"/>
        <w:ind w:firstLine="567"/>
        <w:jc w:val="both"/>
        <w:rPr>
          <w:sz w:val="28"/>
          <w:szCs w:val="28"/>
        </w:rPr>
      </w:pPr>
      <w:r w:rsidRPr="00F87522">
        <w:rPr>
          <w:sz w:val="28"/>
          <w:szCs w:val="28"/>
        </w:rPr>
        <w:t>Четверг               8.00 – 17.00</w:t>
      </w:r>
    </w:p>
    <w:p w:rsidR="00E74D1D" w:rsidRPr="00F87522" w:rsidRDefault="00E74D1D" w:rsidP="00E74D1D">
      <w:pPr>
        <w:widowControl w:val="0"/>
        <w:autoSpaceDE w:val="0"/>
        <w:autoSpaceDN w:val="0"/>
        <w:adjustRightInd w:val="0"/>
        <w:spacing w:line="20" w:lineRule="atLeast"/>
        <w:ind w:firstLine="567"/>
        <w:jc w:val="both"/>
        <w:rPr>
          <w:sz w:val="28"/>
          <w:szCs w:val="28"/>
        </w:rPr>
      </w:pPr>
      <w:r w:rsidRPr="00F87522">
        <w:rPr>
          <w:sz w:val="28"/>
          <w:szCs w:val="28"/>
        </w:rPr>
        <w:t>Пятница              8.00 – 16.00</w:t>
      </w:r>
    </w:p>
    <w:p w:rsidR="00E74D1D" w:rsidRPr="00F87522" w:rsidRDefault="00BB2385" w:rsidP="00E74D1D">
      <w:pPr>
        <w:widowControl w:val="0"/>
        <w:tabs>
          <w:tab w:val="left" w:pos="3375"/>
        </w:tabs>
        <w:autoSpaceDE w:val="0"/>
        <w:autoSpaceDN w:val="0"/>
        <w:adjustRightInd w:val="0"/>
        <w:spacing w:line="20" w:lineRule="atLeast"/>
        <w:ind w:firstLine="567"/>
        <w:jc w:val="both"/>
        <w:rPr>
          <w:sz w:val="28"/>
          <w:szCs w:val="28"/>
        </w:rPr>
      </w:pPr>
      <w:r>
        <w:rPr>
          <w:sz w:val="28"/>
          <w:szCs w:val="28"/>
        </w:rPr>
        <w:t>Перерыв             13.00 – 14.00</w:t>
      </w:r>
    </w:p>
    <w:p w:rsidR="00E74D1D" w:rsidRPr="00F87522" w:rsidRDefault="00BB2385" w:rsidP="00E74D1D">
      <w:pPr>
        <w:widowControl w:val="0"/>
        <w:autoSpaceDE w:val="0"/>
        <w:autoSpaceDN w:val="0"/>
        <w:adjustRightInd w:val="0"/>
        <w:spacing w:line="20" w:lineRule="atLeast"/>
        <w:ind w:firstLine="567"/>
        <w:jc w:val="both"/>
        <w:rPr>
          <w:sz w:val="28"/>
          <w:szCs w:val="28"/>
        </w:rPr>
      </w:pPr>
      <w:r>
        <w:rPr>
          <w:sz w:val="28"/>
          <w:szCs w:val="28"/>
        </w:rPr>
        <w:t>Суббота, воскресенье – выходные дни</w:t>
      </w:r>
      <w:r w:rsidR="00E74D1D" w:rsidRPr="00F87522">
        <w:rPr>
          <w:sz w:val="28"/>
          <w:szCs w:val="28"/>
        </w:rPr>
        <w:t>;</w:t>
      </w:r>
    </w:p>
    <w:p w:rsidR="00E74D1D" w:rsidRPr="00BB2385" w:rsidRDefault="00E74D1D" w:rsidP="00E74D1D">
      <w:pPr>
        <w:widowControl w:val="0"/>
        <w:autoSpaceDE w:val="0"/>
        <w:autoSpaceDN w:val="0"/>
        <w:adjustRightInd w:val="0"/>
        <w:spacing w:line="20" w:lineRule="atLeast"/>
        <w:ind w:firstLine="567"/>
        <w:jc w:val="both"/>
        <w:rPr>
          <w:sz w:val="28"/>
          <w:szCs w:val="28"/>
        </w:rPr>
      </w:pPr>
      <w:r w:rsidRPr="00F87522">
        <w:rPr>
          <w:sz w:val="28"/>
          <w:szCs w:val="28"/>
        </w:rPr>
        <w:t xml:space="preserve">3) адрес электронной почты: </w:t>
      </w:r>
      <w:proofErr w:type="spellStart"/>
      <w:r w:rsidR="00BB2385">
        <w:rPr>
          <w:color w:val="000000"/>
          <w:sz w:val="28"/>
          <w:szCs w:val="24"/>
          <w:lang w:val="en-US"/>
        </w:rPr>
        <w:t>tobeler</w:t>
      </w:r>
      <w:proofErr w:type="spellEnd"/>
      <w:r w:rsidR="00BB2385" w:rsidRPr="00BB2385">
        <w:rPr>
          <w:color w:val="000000"/>
          <w:sz w:val="28"/>
          <w:szCs w:val="24"/>
        </w:rPr>
        <w:t>@</w:t>
      </w:r>
      <w:r w:rsidR="00BB2385">
        <w:rPr>
          <w:color w:val="000000"/>
          <w:sz w:val="28"/>
          <w:szCs w:val="24"/>
          <w:lang w:val="en-US"/>
        </w:rPr>
        <w:t>mail</w:t>
      </w:r>
      <w:r w:rsidR="00BB2385" w:rsidRPr="00BB2385">
        <w:rPr>
          <w:color w:val="000000"/>
          <w:sz w:val="28"/>
          <w:szCs w:val="24"/>
        </w:rPr>
        <w:t>.</w:t>
      </w:r>
      <w:proofErr w:type="spellStart"/>
      <w:r w:rsidR="00BB2385">
        <w:rPr>
          <w:color w:val="000000"/>
          <w:sz w:val="28"/>
          <w:szCs w:val="24"/>
          <w:lang w:val="en-US"/>
        </w:rPr>
        <w:t>ru</w:t>
      </w:r>
      <w:proofErr w:type="spellEnd"/>
    </w:p>
    <w:p w:rsidR="00E74D1D" w:rsidRPr="00F87522" w:rsidRDefault="00E74D1D" w:rsidP="00E74D1D">
      <w:pPr>
        <w:widowControl w:val="0"/>
        <w:autoSpaceDE w:val="0"/>
        <w:autoSpaceDN w:val="0"/>
        <w:adjustRightInd w:val="0"/>
        <w:spacing w:line="20" w:lineRule="atLeast"/>
        <w:ind w:firstLine="567"/>
        <w:jc w:val="both"/>
        <w:rPr>
          <w:sz w:val="28"/>
          <w:szCs w:val="28"/>
        </w:rPr>
      </w:pPr>
      <w:r w:rsidRPr="00F87522">
        <w:rPr>
          <w:sz w:val="28"/>
          <w:szCs w:val="28"/>
        </w:rPr>
        <w:t xml:space="preserve">4) официальный сайт в сети «Интернет»: </w:t>
      </w:r>
      <w:r>
        <w:rPr>
          <w:sz w:val="28"/>
          <w:szCs w:val="28"/>
        </w:rPr>
        <w:t xml:space="preserve"> </w:t>
      </w:r>
      <w:proofErr w:type="spellStart"/>
      <w:r w:rsidR="00BB2385">
        <w:rPr>
          <w:sz w:val="28"/>
          <w:szCs w:val="24"/>
        </w:rPr>
        <w:t>тобелер</w:t>
      </w:r>
      <w:proofErr w:type="gramStart"/>
      <w:r w:rsidR="00BB2385">
        <w:rPr>
          <w:sz w:val="28"/>
          <w:szCs w:val="24"/>
        </w:rPr>
        <w:t>.р</w:t>
      </w:r>
      <w:proofErr w:type="gramEnd"/>
      <w:r w:rsidR="00BB2385">
        <w:rPr>
          <w:sz w:val="28"/>
          <w:szCs w:val="24"/>
        </w:rPr>
        <w:t>ф</w:t>
      </w:r>
      <w:proofErr w:type="spellEnd"/>
      <w:r w:rsidRPr="00F87522">
        <w:rPr>
          <w:sz w:val="28"/>
          <w:szCs w:val="28"/>
        </w:rPr>
        <w:t>;</w:t>
      </w:r>
    </w:p>
    <w:p w:rsidR="00E74D1D" w:rsidRPr="00F87522" w:rsidRDefault="00E74D1D" w:rsidP="00BB2385">
      <w:pPr>
        <w:widowControl w:val="0"/>
        <w:autoSpaceDE w:val="0"/>
        <w:autoSpaceDN w:val="0"/>
        <w:adjustRightInd w:val="0"/>
        <w:spacing w:line="20" w:lineRule="atLeast"/>
        <w:ind w:firstLine="567"/>
        <w:jc w:val="both"/>
        <w:rPr>
          <w:sz w:val="28"/>
          <w:szCs w:val="28"/>
        </w:rPr>
      </w:pPr>
      <w:r w:rsidRPr="00F87522">
        <w:rPr>
          <w:sz w:val="28"/>
          <w:szCs w:val="28"/>
        </w:rPr>
        <w:t>5) телефон для сп</w:t>
      </w:r>
      <w:r w:rsidR="00BB2385">
        <w:rPr>
          <w:sz w:val="28"/>
          <w:szCs w:val="28"/>
        </w:rPr>
        <w:t>равок: 8(38842</w:t>
      </w:r>
      <w:r w:rsidRPr="00F87522">
        <w:rPr>
          <w:sz w:val="28"/>
          <w:szCs w:val="28"/>
        </w:rPr>
        <w:t>)</w:t>
      </w:r>
      <w:r w:rsidR="00BB2385">
        <w:rPr>
          <w:sz w:val="28"/>
          <w:szCs w:val="28"/>
        </w:rPr>
        <w:t>26-3-24</w:t>
      </w:r>
      <w:r w:rsidRPr="00F87522">
        <w:rPr>
          <w:sz w:val="28"/>
          <w:szCs w:val="28"/>
        </w:rPr>
        <w:t>;</w:t>
      </w:r>
      <w:r w:rsidRPr="00F87522">
        <w:rPr>
          <w:sz w:val="28"/>
          <w:szCs w:val="28"/>
        </w:rPr>
        <w:tab/>
      </w:r>
    </w:p>
    <w:p w:rsidR="00E74D1D" w:rsidRPr="00F87522" w:rsidRDefault="00E74D1D" w:rsidP="00E74D1D">
      <w:pPr>
        <w:widowControl w:val="0"/>
        <w:suppressAutoHyphens/>
        <w:ind w:firstLine="567"/>
        <w:jc w:val="both"/>
        <w:rPr>
          <w:sz w:val="28"/>
          <w:szCs w:val="28"/>
        </w:rPr>
      </w:pPr>
      <w:r w:rsidRPr="00F87522">
        <w:rPr>
          <w:sz w:val="28"/>
          <w:szCs w:val="28"/>
        </w:rPr>
        <w:t xml:space="preserve">1.6. Администрация и МФЦ осуществляет функции информирования и консультирования граждан о порядке предоставления муниципальной услуги, приема от заявителей документов, необходимых для получения услуги, первичной их обработки, </w:t>
      </w:r>
      <w:proofErr w:type="gramStart"/>
      <w:r w:rsidRPr="00F87522">
        <w:rPr>
          <w:sz w:val="28"/>
          <w:szCs w:val="28"/>
        </w:rPr>
        <w:t>контроля за</w:t>
      </w:r>
      <w:proofErr w:type="gramEnd"/>
      <w:r w:rsidRPr="00F87522">
        <w:rPr>
          <w:sz w:val="28"/>
          <w:szCs w:val="28"/>
        </w:rPr>
        <w:t xml:space="preserve"> сроками прохождения документов, а также выдачи заявителям документа по итогам предоставления муниципальной услуги.  </w:t>
      </w:r>
    </w:p>
    <w:p w:rsidR="00E74D1D" w:rsidRPr="00F87522" w:rsidRDefault="00E74D1D" w:rsidP="00E74D1D">
      <w:pPr>
        <w:widowControl w:val="0"/>
        <w:suppressAutoHyphens/>
        <w:ind w:firstLine="567"/>
        <w:jc w:val="both"/>
        <w:rPr>
          <w:sz w:val="28"/>
          <w:szCs w:val="28"/>
        </w:rPr>
      </w:pPr>
      <w:r w:rsidRPr="00F87522">
        <w:rPr>
          <w:sz w:val="28"/>
          <w:szCs w:val="28"/>
        </w:rPr>
        <w:t>Основными требованиями к информированию заинтересованных лиц являются:</w:t>
      </w:r>
    </w:p>
    <w:p w:rsidR="00E74D1D" w:rsidRPr="00F87522" w:rsidRDefault="00E74D1D" w:rsidP="00E74D1D">
      <w:pPr>
        <w:widowControl w:val="0"/>
        <w:suppressAutoHyphens/>
        <w:ind w:firstLine="567"/>
        <w:jc w:val="both"/>
        <w:rPr>
          <w:sz w:val="28"/>
          <w:szCs w:val="28"/>
        </w:rPr>
      </w:pPr>
      <w:r w:rsidRPr="00F87522">
        <w:rPr>
          <w:sz w:val="28"/>
          <w:szCs w:val="28"/>
        </w:rPr>
        <w:lastRenderedPageBreak/>
        <w:t>- достоверность предоставляемой информации;</w:t>
      </w:r>
    </w:p>
    <w:p w:rsidR="00E74D1D" w:rsidRPr="00F87522" w:rsidRDefault="00E74D1D" w:rsidP="00E74D1D">
      <w:pPr>
        <w:widowControl w:val="0"/>
        <w:suppressAutoHyphens/>
        <w:ind w:firstLine="567"/>
        <w:jc w:val="both"/>
        <w:rPr>
          <w:sz w:val="28"/>
          <w:szCs w:val="28"/>
        </w:rPr>
      </w:pPr>
      <w:r w:rsidRPr="00F87522">
        <w:rPr>
          <w:sz w:val="28"/>
          <w:szCs w:val="28"/>
        </w:rPr>
        <w:t>- четкость в изложении информации;</w:t>
      </w:r>
    </w:p>
    <w:p w:rsidR="00E74D1D" w:rsidRPr="00F87522" w:rsidRDefault="00E74D1D" w:rsidP="00E74D1D">
      <w:pPr>
        <w:widowControl w:val="0"/>
        <w:suppressAutoHyphens/>
        <w:ind w:firstLine="567"/>
        <w:jc w:val="both"/>
        <w:rPr>
          <w:sz w:val="28"/>
          <w:szCs w:val="28"/>
        </w:rPr>
      </w:pPr>
      <w:r w:rsidRPr="00F87522">
        <w:rPr>
          <w:sz w:val="28"/>
          <w:szCs w:val="28"/>
        </w:rPr>
        <w:t>- полнота информирования;</w:t>
      </w:r>
    </w:p>
    <w:p w:rsidR="00E74D1D" w:rsidRPr="00F87522" w:rsidRDefault="00E74D1D" w:rsidP="00E74D1D">
      <w:pPr>
        <w:widowControl w:val="0"/>
        <w:suppressAutoHyphens/>
        <w:ind w:firstLine="567"/>
        <w:jc w:val="both"/>
        <w:rPr>
          <w:sz w:val="28"/>
          <w:szCs w:val="28"/>
        </w:rPr>
      </w:pPr>
      <w:r w:rsidRPr="00F87522">
        <w:rPr>
          <w:sz w:val="28"/>
          <w:szCs w:val="28"/>
        </w:rPr>
        <w:t>- наглядность форм предоставления информации;</w:t>
      </w:r>
    </w:p>
    <w:p w:rsidR="00E74D1D" w:rsidRPr="00F87522" w:rsidRDefault="00E74D1D" w:rsidP="00E74D1D">
      <w:pPr>
        <w:widowControl w:val="0"/>
        <w:suppressAutoHyphens/>
        <w:ind w:firstLine="567"/>
        <w:jc w:val="both"/>
        <w:rPr>
          <w:sz w:val="28"/>
          <w:szCs w:val="28"/>
        </w:rPr>
      </w:pPr>
      <w:r w:rsidRPr="00F87522">
        <w:rPr>
          <w:sz w:val="28"/>
          <w:szCs w:val="28"/>
        </w:rPr>
        <w:t>- удобство и доступность получения информации;</w:t>
      </w:r>
    </w:p>
    <w:p w:rsidR="00E74D1D" w:rsidRPr="00F87522" w:rsidRDefault="00E74D1D" w:rsidP="00E74D1D">
      <w:pPr>
        <w:widowControl w:val="0"/>
        <w:suppressAutoHyphens/>
        <w:ind w:firstLine="567"/>
        <w:jc w:val="both"/>
        <w:rPr>
          <w:sz w:val="28"/>
          <w:szCs w:val="28"/>
        </w:rPr>
      </w:pPr>
      <w:r w:rsidRPr="00F87522">
        <w:rPr>
          <w:sz w:val="28"/>
          <w:szCs w:val="28"/>
        </w:rPr>
        <w:t xml:space="preserve">- оперативность предоставления информации. </w:t>
      </w:r>
    </w:p>
    <w:p w:rsidR="00E74D1D" w:rsidRPr="00F87522" w:rsidRDefault="00E74D1D" w:rsidP="00E74D1D">
      <w:pPr>
        <w:widowControl w:val="0"/>
        <w:suppressAutoHyphens/>
        <w:ind w:firstLine="567"/>
        <w:jc w:val="both"/>
        <w:rPr>
          <w:sz w:val="28"/>
          <w:szCs w:val="28"/>
        </w:rPr>
      </w:pPr>
      <w:r w:rsidRPr="00F87522">
        <w:rPr>
          <w:sz w:val="28"/>
          <w:szCs w:val="28"/>
        </w:rPr>
        <w:t>1.7. На информационных стендах администрации и МФЦ размещается следующая информация:</w:t>
      </w:r>
    </w:p>
    <w:p w:rsidR="00E74D1D" w:rsidRPr="00F87522" w:rsidRDefault="00E74D1D" w:rsidP="00E74D1D">
      <w:pPr>
        <w:widowControl w:val="0"/>
        <w:suppressAutoHyphens/>
        <w:ind w:firstLine="567"/>
        <w:jc w:val="both"/>
        <w:rPr>
          <w:sz w:val="28"/>
          <w:szCs w:val="28"/>
        </w:rPr>
      </w:pPr>
      <w:r w:rsidRPr="00F87522">
        <w:rPr>
          <w:sz w:val="28"/>
          <w:szCs w:val="28"/>
        </w:rPr>
        <w:t>- о порядке  предоставления муниципальной услуги;</w:t>
      </w:r>
    </w:p>
    <w:p w:rsidR="00E74D1D" w:rsidRPr="00F87522" w:rsidRDefault="00E74D1D" w:rsidP="00E74D1D">
      <w:pPr>
        <w:widowControl w:val="0"/>
        <w:suppressAutoHyphens/>
        <w:ind w:firstLine="567"/>
        <w:jc w:val="both"/>
        <w:rPr>
          <w:sz w:val="28"/>
          <w:szCs w:val="28"/>
        </w:rPr>
      </w:pPr>
      <w:r w:rsidRPr="00F87522">
        <w:rPr>
          <w:sz w:val="28"/>
          <w:szCs w:val="28"/>
        </w:rPr>
        <w:t>- форма заявления о предоставлении муниципальной услуги;</w:t>
      </w:r>
    </w:p>
    <w:p w:rsidR="00E74D1D" w:rsidRPr="00F87522" w:rsidRDefault="00E74D1D" w:rsidP="00E74D1D">
      <w:pPr>
        <w:widowControl w:val="0"/>
        <w:suppressAutoHyphens/>
        <w:ind w:firstLine="567"/>
        <w:jc w:val="both"/>
        <w:rPr>
          <w:sz w:val="28"/>
          <w:szCs w:val="28"/>
        </w:rPr>
      </w:pPr>
      <w:r w:rsidRPr="00F87522">
        <w:rPr>
          <w:sz w:val="28"/>
          <w:szCs w:val="28"/>
        </w:rPr>
        <w:t>- перечень документов, необходимых для получения муниципальной услуги;</w:t>
      </w:r>
    </w:p>
    <w:p w:rsidR="00E74D1D" w:rsidRPr="00F87522" w:rsidRDefault="00E74D1D" w:rsidP="00E74D1D">
      <w:pPr>
        <w:widowControl w:val="0"/>
        <w:suppressAutoHyphens/>
        <w:ind w:firstLine="567"/>
        <w:jc w:val="both"/>
        <w:rPr>
          <w:sz w:val="28"/>
          <w:szCs w:val="28"/>
        </w:rPr>
      </w:pPr>
      <w:r w:rsidRPr="00F87522">
        <w:rPr>
          <w:sz w:val="28"/>
          <w:szCs w:val="28"/>
        </w:rPr>
        <w:t>- режим работы администрации и МФЦ;</w:t>
      </w:r>
    </w:p>
    <w:p w:rsidR="00E74D1D" w:rsidRPr="00F87522" w:rsidRDefault="00E74D1D" w:rsidP="00E74D1D">
      <w:pPr>
        <w:widowControl w:val="0"/>
        <w:suppressAutoHyphens/>
        <w:ind w:firstLine="567"/>
        <w:jc w:val="both"/>
        <w:rPr>
          <w:sz w:val="28"/>
          <w:szCs w:val="28"/>
        </w:rPr>
      </w:pPr>
      <w:r w:rsidRPr="00F87522">
        <w:rPr>
          <w:sz w:val="28"/>
          <w:szCs w:val="28"/>
        </w:rPr>
        <w:t>- адреса иных органов, участвующих в предоставлении муниципальной услуги;</w:t>
      </w:r>
    </w:p>
    <w:p w:rsidR="00E74D1D" w:rsidRPr="00F87522" w:rsidRDefault="00E74D1D" w:rsidP="00E74D1D">
      <w:pPr>
        <w:widowControl w:val="0"/>
        <w:suppressAutoHyphens/>
        <w:ind w:firstLine="567"/>
        <w:jc w:val="both"/>
        <w:rPr>
          <w:sz w:val="28"/>
          <w:szCs w:val="28"/>
        </w:rPr>
      </w:pPr>
      <w:r w:rsidRPr="00F87522">
        <w:rPr>
          <w:sz w:val="28"/>
          <w:szCs w:val="28"/>
        </w:rPr>
        <w:t>- адрес официального сайта администрации и МФЦ;</w:t>
      </w:r>
    </w:p>
    <w:p w:rsidR="00E74D1D" w:rsidRPr="00F87522" w:rsidRDefault="00E74D1D" w:rsidP="00E74D1D">
      <w:pPr>
        <w:widowControl w:val="0"/>
        <w:suppressAutoHyphens/>
        <w:ind w:firstLine="567"/>
        <w:jc w:val="both"/>
        <w:rPr>
          <w:sz w:val="28"/>
          <w:szCs w:val="28"/>
        </w:rPr>
      </w:pPr>
      <w:r w:rsidRPr="00F87522">
        <w:rPr>
          <w:sz w:val="28"/>
          <w:szCs w:val="28"/>
        </w:rPr>
        <w:t>- номера телефонов и адреса электронной почты администрации и МФЦ.</w:t>
      </w:r>
    </w:p>
    <w:p w:rsidR="00E74D1D" w:rsidRPr="00F87522" w:rsidRDefault="00E74D1D" w:rsidP="00E74D1D">
      <w:pPr>
        <w:widowControl w:val="0"/>
        <w:suppressAutoHyphens/>
        <w:ind w:firstLine="567"/>
        <w:jc w:val="both"/>
        <w:rPr>
          <w:sz w:val="28"/>
          <w:szCs w:val="28"/>
        </w:rPr>
      </w:pPr>
      <w:r w:rsidRPr="00F87522">
        <w:rPr>
          <w:sz w:val="28"/>
          <w:szCs w:val="28"/>
        </w:rPr>
        <w:t>1.8. Места для информирования, предназначенные для ознакомления заявителей с информационными материалами, оборудуются:</w:t>
      </w:r>
    </w:p>
    <w:p w:rsidR="00E74D1D" w:rsidRPr="00F87522" w:rsidRDefault="00E74D1D" w:rsidP="00E74D1D">
      <w:pPr>
        <w:widowControl w:val="0"/>
        <w:suppressAutoHyphens/>
        <w:ind w:firstLine="567"/>
        <w:jc w:val="both"/>
        <w:rPr>
          <w:sz w:val="28"/>
          <w:szCs w:val="28"/>
        </w:rPr>
      </w:pPr>
      <w:r w:rsidRPr="00F87522">
        <w:rPr>
          <w:sz w:val="28"/>
          <w:szCs w:val="28"/>
        </w:rPr>
        <w:t>- информационными стендами;</w:t>
      </w:r>
    </w:p>
    <w:p w:rsidR="00E74D1D" w:rsidRPr="00F87522" w:rsidRDefault="00E74D1D" w:rsidP="00E74D1D">
      <w:pPr>
        <w:widowControl w:val="0"/>
        <w:suppressAutoHyphens/>
        <w:ind w:firstLine="567"/>
        <w:jc w:val="both"/>
        <w:rPr>
          <w:sz w:val="28"/>
          <w:szCs w:val="28"/>
        </w:rPr>
      </w:pPr>
      <w:r w:rsidRPr="00F87522">
        <w:rPr>
          <w:sz w:val="28"/>
          <w:szCs w:val="28"/>
        </w:rPr>
        <w:t>- стульями и столами для оформления документов.</w:t>
      </w:r>
    </w:p>
    <w:p w:rsidR="00E74D1D" w:rsidRPr="00F87522" w:rsidRDefault="00E74D1D" w:rsidP="00E74D1D">
      <w:pPr>
        <w:widowControl w:val="0"/>
        <w:suppressAutoHyphens/>
        <w:ind w:firstLine="567"/>
        <w:jc w:val="both"/>
        <w:rPr>
          <w:sz w:val="28"/>
          <w:szCs w:val="28"/>
        </w:rPr>
      </w:pPr>
      <w:r w:rsidRPr="00F87522">
        <w:rPr>
          <w:sz w:val="28"/>
          <w:szCs w:val="28"/>
        </w:rPr>
        <w:t>1.9. Консультации предоставляются специалистами администрации и МФЦ при личном или письменном обращении заинтересованных лиц, посредством устного консультирования, официального сайта, телефонной связи или электронной почты.</w:t>
      </w:r>
    </w:p>
    <w:p w:rsidR="00E74D1D" w:rsidRPr="00F87522" w:rsidRDefault="00E74D1D" w:rsidP="00E74D1D">
      <w:pPr>
        <w:widowControl w:val="0"/>
        <w:suppressAutoHyphens/>
        <w:ind w:firstLine="567"/>
        <w:jc w:val="both"/>
        <w:rPr>
          <w:sz w:val="28"/>
          <w:szCs w:val="28"/>
        </w:rPr>
      </w:pPr>
      <w:r w:rsidRPr="00F87522">
        <w:rPr>
          <w:sz w:val="28"/>
          <w:szCs w:val="28"/>
        </w:rPr>
        <w:t>1.10. Консультации предоставляются по следующим вопросам:</w:t>
      </w:r>
    </w:p>
    <w:p w:rsidR="00E74D1D" w:rsidRPr="00F87522" w:rsidRDefault="00E74D1D" w:rsidP="00E74D1D">
      <w:pPr>
        <w:widowControl w:val="0"/>
        <w:suppressAutoHyphens/>
        <w:ind w:firstLine="567"/>
        <w:jc w:val="both"/>
        <w:rPr>
          <w:sz w:val="28"/>
          <w:szCs w:val="28"/>
        </w:rPr>
      </w:pPr>
      <w:r w:rsidRPr="00F87522">
        <w:rPr>
          <w:sz w:val="28"/>
          <w:szCs w:val="28"/>
        </w:rPr>
        <w:t>- о перечне документов, представляемых для получения муниципальной услуги;</w:t>
      </w:r>
    </w:p>
    <w:p w:rsidR="00E74D1D" w:rsidRPr="00F87522" w:rsidRDefault="00E74D1D" w:rsidP="00E74D1D">
      <w:pPr>
        <w:widowControl w:val="0"/>
        <w:suppressAutoHyphens/>
        <w:ind w:firstLine="567"/>
        <w:jc w:val="both"/>
        <w:rPr>
          <w:sz w:val="28"/>
          <w:szCs w:val="28"/>
        </w:rPr>
      </w:pPr>
      <w:r w:rsidRPr="00F87522">
        <w:rPr>
          <w:sz w:val="28"/>
          <w:szCs w:val="28"/>
        </w:rPr>
        <w:t>- о времени приема документов, необходимых для получения муниципальной услуги;</w:t>
      </w:r>
    </w:p>
    <w:p w:rsidR="00E74D1D" w:rsidRPr="00F87522" w:rsidRDefault="00E74D1D" w:rsidP="00E74D1D">
      <w:pPr>
        <w:widowControl w:val="0"/>
        <w:suppressAutoHyphens/>
        <w:ind w:firstLine="567"/>
        <w:jc w:val="both"/>
        <w:rPr>
          <w:sz w:val="28"/>
          <w:szCs w:val="28"/>
        </w:rPr>
      </w:pPr>
      <w:r w:rsidRPr="00F87522">
        <w:rPr>
          <w:sz w:val="28"/>
          <w:szCs w:val="28"/>
        </w:rPr>
        <w:t>- о сроке предоставления муниципальной услуги.</w:t>
      </w:r>
    </w:p>
    <w:p w:rsidR="00E74D1D" w:rsidRPr="00F87522" w:rsidRDefault="00E74D1D" w:rsidP="00E74D1D">
      <w:pPr>
        <w:widowControl w:val="0"/>
        <w:suppressAutoHyphens/>
        <w:ind w:firstLine="567"/>
        <w:jc w:val="both"/>
        <w:rPr>
          <w:sz w:val="28"/>
          <w:szCs w:val="28"/>
        </w:rPr>
      </w:pPr>
      <w:r w:rsidRPr="00F87522">
        <w:rPr>
          <w:sz w:val="28"/>
          <w:szCs w:val="28"/>
        </w:rPr>
        <w:t>1.11. Консультирование заинтересованных лиц о порядке  предоставления муниципальной услуги проводится в рабочее время.</w:t>
      </w:r>
    </w:p>
    <w:p w:rsidR="00E74D1D" w:rsidRPr="00F87522" w:rsidRDefault="00E74D1D" w:rsidP="00E74D1D">
      <w:pPr>
        <w:widowControl w:val="0"/>
        <w:suppressAutoHyphens/>
        <w:ind w:firstLine="567"/>
        <w:jc w:val="both"/>
        <w:rPr>
          <w:sz w:val="28"/>
          <w:szCs w:val="28"/>
        </w:rPr>
      </w:pPr>
      <w:r w:rsidRPr="00F87522">
        <w:rPr>
          <w:sz w:val="28"/>
          <w:szCs w:val="28"/>
        </w:rPr>
        <w:t>1.12. Все консультации, а также предоставленные специалистами администрации и МФЦ в ходе консультации документы предоставляются бесплатно.</w:t>
      </w:r>
    </w:p>
    <w:p w:rsidR="00E74D1D" w:rsidRPr="00F87522" w:rsidRDefault="00E74D1D" w:rsidP="00E74D1D">
      <w:pPr>
        <w:widowControl w:val="0"/>
        <w:suppressAutoHyphens/>
        <w:ind w:firstLine="567"/>
        <w:jc w:val="both"/>
        <w:rPr>
          <w:sz w:val="28"/>
          <w:szCs w:val="28"/>
        </w:rPr>
      </w:pPr>
      <w:r w:rsidRPr="00F87522">
        <w:rPr>
          <w:sz w:val="28"/>
          <w:szCs w:val="28"/>
        </w:rPr>
        <w:t>1.13. Специалист администрации и МФЦ, осуществляющий индивидуальное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Время ожидания в очереди заинтересованного лица при индивидуальном устном консультировании не может превышать 15 минут.</w:t>
      </w:r>
    </w:p>
    <w:p w:rsidR="00E74D1D" w:rsidRPr="00F87522" w:rsidRDefault="00E74D1D" w:rsidP="00E74D1D">
      <w:pPr>
        <w:widowControl w:val="0"/>
        <w:suppressAutoHyphens/>
        <w:ind w:firstLine="567"/>
        <w:jc w:val="both"/>
        <w:rPr>
          <w:sz w:val="28"/>
          <w:szCs w:val="28"/>
        </w:rPr>
      </w:pPr>
      <w:r w:rsidRPr="00F87522">
        <w:rPr>
          <w:sz w:val="28"/>
          <w:szCs w:val="28"/>
        </w:rPr>
        <w:t>Индивидуальное устное консультирование каждого заинтересованного лица специалист администрации и МФЦ осуществляет не более 15 минут.</w:t>
      </w:r>
    </w:p>
    <w:p w:rsidR="00E74D1D" w:rsidRPr="00F87522" w:rsidRDefault="00E74D1D" w:rsidP="00E74D1D">
      <w:pPr>
        <w:widowControl w:val="0"/>
        <w:suppressAutoHyphens/>
        <w:ind w:firstLine="567"/>
        <w:jc w:val="both"/>
        <w:rPr>
          <w:sz w:val="28"/>
          <w:szCs w:val="28"/>
        </w:rPr>
      </w:pPr>
      <w:r w:rsidRPr="00F87522">
        <w:rPr>
          <w:sz w:val="28"/>
          <w:szCs w:val="28"/>
        </w:rPr>
        <w:t xml:space="preserve">1.14. В случае если для подготовки ответа требуется более </w:t>
      </w:r>
      <w:r w:rsidRPr="00F87522">
        <w:rPr>
          <w:sz w:val="28"/>
          <w:szCs w:val="28"/>
        </w:rPr>
        <w:lastRenderedPageBreak/>
        <w:t xml:space="preserve">продолжительное время, специалист администрации и МФЦ, осуществляющий индивидуальное устное консультирование,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устного консультирования. </w:t>
      </w:r>
    </w:p>
    <w:p w:rsidR="00E74D1D" w:rsidRPr="00F87522" w:rsidRDefault="00E74D1D" w:rsidP="00E74D1D">
      <w:pPr>
        <w:widowControl w:val="0"/>
        <w:suppressAutoHyphens/>
        <w:ind w:firstLine="567"/>
        <w:jc w:val="both"/>
        <w:rPr>
          <w:sz w:val="28"/>
          <w:szCs w:val="28"/>
        </w:rPr>
      </w:pPr>
      <w:r w:rsidRPr="00F87522">
        <w:rPr>
          <w:sz w:val="28"/>
          <w:szCs w:val="28"/>
        </w:rPr>
        <w:t>Звонки граждан принимаются в соответствии с графиком работы администрации и МФЦ.</w:t>
      </w:r>
    </w:p>
    <w:p w:rsidR="00E74D1D" w:rsidRPr="00F87522" w:rsidRDefault="00E74D1D" w:rsidP="00E74D1D">
      <w:pPr>
        <w:widowControl w:val="0"/>
        <w:suppressAutoHyphens/>
        <w:ind w:firstLine="567"/>
        <w:jc w:val="both"/>
        <w:rPr>
          <w:sz w:val="28"/>
          <w:szCs w:val="28"/>
        </w:rPr>
      </w:pPr>
      <w:r w:rsidRPr="00F87522">
        <w:rPr>
          <w:sz w:val="28"/>
          <w:szCs w:val="28"/>
        </w:rPr>
        <w:t xml:space="preserve">1.15. При ответах на телефонные звонки специалист администрации и МФЦ, 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w:t>
      </w:r>
    </w:p>
    <w:p w:rsidR="00E74D1D" w:rsidRPr="00F87522" w:rsidRDefault="00E74D1D" w:rsidP="00E74D1D">
      <w:pPr>
        <w:widowControl w:val="0"/>
        <w:suppressAutoHyphens/>
        <w:ind w:firstLine="567"/>
        <w:jc w:val="both"/>
        <w:rPr>
          <w:sz w:val="28"/>
          <w:szCs w:val="28"/>
        </w:rPr>
      </w:pPr>
      <w:r w:rsidRPr="00F87522">
        <w:rPr>
          <w:sz w:val="28"/>
          <w:szCs w:val="28"/>
        </w:rPr>
        <w:t>Время разговора не должно превышать 10 минут.</w:t>
      </w:r>
    </w:p>
    <w:p w:rsidR="00E74D1D" w:rsidRPr="00F87522" w:rsidRDefault="00E74D1D" w:rsidP="00E74D1D">
      <w:pPr>
        <w:widowControl w:val="0"/>
        <w:suppressAutoHyphens/>
        <w:ind w:firstLine="567"/>
        <w:jc w:val="both"/>
        <w:rPr>
          <w:sz w:val="28"/>
          <w:szCs w:val="28"/>
        </w:rPr>
      </w:pPr>
      <w:r w:rsidRPr="00F87522">
        <w:rPr>
          <w:sz w:val="28"/>
          <w:szCs w:val="28"/>
        </w:rPr>
        <w:t>1.16. При невозможности специалиста администрации и МФЦ,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гражданину должен быть сообщен телефонный номер, по которому можно получить необходимую информацию.</w:t>
      </w:r>
    </w:p>
    <w:p w:rsidR="00E74D1D" w:rsidRPr="00F87522" w:rsidRDefault="00E74D1D" w:rsidP="00E74D1D">
      <w:pPr>
        <w:widowControl w:val="0"/>
        <w:suppressAutoHyphens/>
        <w:ind w:firstLine="567"/>
        <w:jc w:val="both"/>
        <w:rPr>
          <w:sz w:val="28"/>
          <w:szCs w:val="28"/>
        </w:rPr>
      </w:pPr>
      <w:r w:rsidRPr="00F87522">
        <w:rPr>
          <w:sz w:val="28"/>
          <w:szCs w:val="28"/>
        </w:rPr>
        <w:t>1.17. В случае поступления от гражданина запроса на получение письменной консультации, администрация и МФЦ обязаны ответить на него в течение 10 дней со дня поступления запроса.</w:t>
      </w:r>
    </w:p>
    <w:p w:rsidR="00E74D1D" w:rsidRPr="00F87522" w:rsidRDefault="00E74D1D" w:rsidP="00E74D1D">
      <w:pPr>
        <w:widowControl w:val="0"/>
        <w:suppressAutoHyphens/>
        <w:ind w:firstLine="567"/>
        <w:jc w:val="both"/>
        <w:rPr>
          <w:sz w:val="28"/>
          <w:szCs w:val="28"/>
        </w:rPr>
      </w:pPr>
      <w:r w:rsidRPr="00F87522">
        <w:rPr>
          <w:sz w:val="28"/>
          <w:szCs w:val="28"/>
        </w:rPr>
        <w:t xml:space="preserve">1.18. 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w:t>
      </w:r>
    </w:p>
    <w:p w:rsidR="00E74D1D" w:rsidRPr="00F87522" w:rsidRDefault="00E74D1D" w:rsidP="00E74D1D">
      <w:pPr>
        <w:widowControl w:val="0"/>
        <w:autoSpaceDE w:val="0"/>
        <w:autoSpaceDN w:val="0"/>
        <w:adjustRightInd w:val="0"/>
        <w:spacing w:line="20" w:lineRule="atLeast"/>
        <w:ind w:firstLine="567"/>
        <w:jc w:val="both"/>
        <w:rPr>
          <w:sz w:val="28"/>
          <w:szCs w:val="28"/>
        </w:rPr>
      </w:pPr>
    </w:p>
    <w:p w:rsidR="00E74D1D" w:rsidRPr="00F87522" w:rsidRDefault="00E74D1D" w:rsidP="00E74D1D">
      <w:pPr>
        <w:widowControl w:val="0"/>
        <w:autoSpaceDE w:val="0"/>
        <w:autoSpaceDN w:val="0"/>
        <w:adjustRightInd w:val="0"/>
        <w:spacing w:before="108" w:after="108"/>
        <w:jc w:val="center"/>
        <w:outlineLvl w:val="0"/>
        <w:rPr>
          <w:b/>
          <w:bCs/>
          <w:color w:val="26282F"/>
          <w:sz w:val="28"/>
          <w:szCs w:val="28"/>
        </w:rPr>
      </w:pPr>
      <w:bookmarkStart w:id="4" w:name="sub_200"/>
      <w:r w:rsidRPr="00F87522">
        <w:rPr>
          <w:b/>
          <w:bCs/>
          <w:color w:val="26282F"/>
          <w:sz w:val="28"/>
          <w:szCs w:val="28"/>
        </w:rPr>
        <w:t>2. Стандарт предоставления муниципальной услуги</w:t>
      </w:r>
    </w:p>
    <w:bookmarkEnd w:id="4"/>
    <w:p w:rsidR="00E74D1D" w:rsidRPr="00F87522" w:rsidRDefault="00E74D1D" w:rsidP="00E74D1D">
      <w:pPr>
        <w:widowControl w:val="0"/>
        <w:autoSpaceDE w:val="0"/>
        <w:autoSpaceDN w:val="0"/>
        <w:adjustRightInd w:val="0"/>
        <w:ind w:firstLine="720"/>
        <w:jc w:val="both"/>
        <w:rPr>
          <w:sz w:val="28"/>
          <w:szCs w:val="28"/>
        </w:rPr>
      </w:pPr>
    </w:p>
    <w:p w:rsidR="00E74D1D" w:rsidRPr="00F87522" w:rsidRDefault="00E74D1D" w:rsidP="00E74D1D">
      <w:pPr>
        <w:widowControl w:val="0"/>
        <w:autoSpaceDE w:val="0"/>
        <w:autoSpaceDN w:val="0"/>
        <w:adjustRightInd w:val="0"/>
        <w:ind w:firstLine="720"/>
        <w:jc w:val="center"/>
        <w:rPr>
          <w:b/>
          <w:sz w:val="28"/>
          <w:szCs w:val="28"/>
        </w:rPr>
      </w:pPr>
      <w:bookmarkStart w:id="5" w:name="sub_201"/>
      <w:r w:rsidRPr="00F87522">
        <w:rPr>
          <w:b/>
          <w:sz w:val="28"/>
          <w:szCs w:val="28"/>
        </w:rPr>
        <w:t>Наименование муниципальной услуги</w:t>
      </w:r>
    </w:p>
    <w:p w:rsidR="00E74D1D" w:rsidRPr="00F87522" w:rsidRDefault="00E74D1D" w:rsidP="00E74D1D">
      <w:pPr>
        <w:widowControl w:val="0"/>
        <w:autoSpaceDE w:val="0"/>
        <w:autoSpaceDN w:val="0"/>
        <w:adjustRightInd w:val="0"/>
        <w:ind w:firstLine="720"/>
        <w:jc w:val="center"/>
        <w:rPr>
          <w:sz w:val="28"/>
          <w:szCs w:val="28"/>
        </w:rPr>
      </w:pPr>
    </w:p>
    <w:p w:rsidR="00E74D1D" w:rsidRPr="00F87522" w:rsidRDefault="00E74D1D" w:rsidP="00E74D1D">
      <w:pPr>
        <w:widowControl w:val="0"/>
        <w:autoSpaceDE w:val="0"/>
        <w:autoSpaceDN w:val="0"/>
        <w:adjustRightInd w:val="0"/>
        <w:ind w:firstLine="567"/>
        <w:jc w:val="both"/>
        <w:rPr>
          <w:sz w:val="28"/>
          <w:szCs w:val="28"/>
        </w:rPr>
      </w:pPr>
      <w:r w:rsidRPr="00F87522">
        <w:rPr>
          <w:sz w:val="28"/>
          <w:szCs w:val="28"/>
        </w:rPr>
        <w:t xml:space="preserve"> 2.1. Предоставление выписки из реестра муниципального имущества (далее - муниципальная услуга).</w:t>
      </w:r>
    </w:p>
    <w:p w:rsidR="00E74D1D" w:rsidRPr="00F87522" w:rsidRDefault="00E74D1D" w:rsidP="00E74D1D">
      <w:pPr>
        <w:widowControl w:val="0"/>
        <w:autoSpaceDE w:val="0"/>
        <w:autoSpaceDN w:val="0"/>
        <w:adjustRightInd w:val="0"/>
        <w:ind w:firstLine="720"/>
        <w:jc w:val="both"/>
        <w:rPr>
          <w:sz w:val="28"/>
          <w:szCs w:val="28"/>
        </w:rPr>
      </w:pPr>
    </w:p>
    <w:p w:rsidR="00E74D1D" w:rsidRPr="00F87522" w:rsidRDefault="00E74D1D" w:rsidP="00E74D1D">
      <w:pPr>
        <w:widowControl w:val="0"/>
        <w:suppressAutoHyphens/>
        <w:jc w:val="center"/>
        <w:rPr>
          <w:b/>
          <w:sz w:val="28"/>
          <w:szCs w:val="28"/>
        </w:rPr>
      </w:pPr>
      <w:bookmarkStart w:id="6" w:name="sub_204"/>
      <w:bookmarkEnd w:id="5"/>
      <w:r w:rsidRPr="00F87522">
        <w:rPr>
          <w:b/>
          <w:sz w:val="28"/>
          <w:szCs w:val="28"/>
        </w:rPr>
        <w:t>Наименование органа, предоставляющего муниципальную услугу</w:t>
      </w:r>
    </w:p>
    <w:p w:rsidR="00E74D1D" w:rsidRPr="00F87522" w:rsidRDefault="00E74D1D" w:rsidP="00E74D1D">
      <w:pPr>
        <w:widowControl w:val="0"/>
        <w:suppressAutoHyphens/>
        <w:jc w:val="center"/>
        <w:rPr>
          <w:sz w:val="28"/>
          <w:szCs w:val="28"/>
        </w:rPr>
      </w:pPr>
    </w:p>
    <w:p w:rsidR="00E74D1D" w:rsidRPr="00F87522" w:rsidRDefault="00E74D1D" w:rsidP="00E74D1D">
      <w:pPr>
        <w:widowControl w:val="0"/>
        <w:suppressAutoHyphens/>
        <w:ind w:firstLine="567"/>
        <w:jc w:val="both"/>
        <w:rPr>
          <w:sz w:val="28"/>
          <w:szCs w:val="28"/>
        </w:rPr>
      </w:pPr>
      <w:r w:rsidRPr="00F87522">
        <w:rPr>
          <w:sz w:val="28"/>
          <w:szCs w:val="28"/>
        </w:rPr>
        <w:t xml:space="preserve">2.2. Муниципальная услуга предоставляется администрацией </w:t>
      </w:r>
      <w:r>
        <w:rPr>
          <w:sz w:val="28"/>
          <w:szCs w:val="28"/>
        </w:rPr>
        <w:t>МО Тобелерское сельское поселение</w:t>
      </w:r>
      <w:r w:rsidRPr="00F87522">
        <w:rPr>
          <w:sz w:val="28"/>
          <w:szCs w:val="28"/>
        </w:rPr>
        <w:t xml:space="preserve"> (далее – администрация), с участием </w:t>
      </w:r>
      <w:r w:rsidR="00102255" w:rsidRPr="00E74D1D">
        <w:rPr>
          <w:color w:val="623B2A"/>
          <w:sz w:val="28"/>
          <w:szCs w:val="28"/>
          <w:shd w:val="clear" w:color="auto" w:fill="FFFFFF"/>
        </w:rPr>
        <w:t xml:space="preserve">АУ РА "МФЦ" в </w:t>
      </w:r>
      <w:proofErr w:type="spellStart"/>
      <w:r w:rsidR="00102255" w:rsidRPr="00E74D1D">
        <w:rPr>
          <w:color w:val="623B2A"/>
          <w:sz w:val="28"/>
          <w:szCs w:val="28"/>
          <w:shd w:val="clear" w:color="auto" w:fill="FFFFFF"/>
        </w:rPr>
        <w:t>Кош-Агачском</w:t>
      </w:r>
      <w:proofErr w:type="spellEnd"/>
      <w:r w:rsidR="00102255" w:rsidRPr="00E74D1D">
        <w:rPr>
          <w:color w:val="623B2A"/>
          <w:sz w:val="28"/>
          <w:szCs w:val="28"/>
          <w:shd w:val="clear" w:color="auto" w:fill="FFFFFF"/>
        </w:rPr>
        <w:t xml:space="preserve"> районе</w:t>
      </w:r>
      <w:r w:rsidRPr="00F87522">
        <w:rPr>
          <w:sz w:val="28"/>
          <w:szCs w:val="28"/>
        </w:rPr>
        <w:t xml:space="preserve"> (далее – МФЦ).</w:t>
      </w:r>
    </w:p>
    <w:p w:rsidR="00E74D1D" w:rsidRPr="00F87522" w:rsidRDefault="00E74D1D" w:rsidP="00E74D1D">
      <w:pPr>
        <w:widowControl w:val="0"/>
        <w:suppressAutoHyphens/>
        <w:ind w:firstLine="567"/>
        <w:jc w:val="both"/>
        <w:rPr>
          <w:b/>
          <w:sz w:val="28"/>
          <w:szCs w:val="28"/>
        </w:rPr>
      </w:pPr>
      <w:r w:rsidRPr="00F87522">
        <w:rPr>
          <w:sz w:val="28"/>
          <w:szCs w:val="28"/>
        </w:rPr>
        <w:t xml:space="preserve">2.3. Функции по предоставлению муниципальной услуги в администрации осуществляются через </w:t>
      </w:r>
      <w:r w:rsidR="00102255">
        <w:rPr>
          <w:sz w:val="28"/>
          <w:szCs w:val="28"/>
        </w:rPr>
        <w:t xml:space="preserve">бухгалтерию </w:t>
      </w:r>
      <w:r w:rsidRPr="00F87522">
        <w:rPr>
          <w:sz w:val="28"/>
          <w:szCs w:val="28"/>
        </w:rPr>
        <w:t xml:space="preserve">администрации </w:t>
      </w:r>
      <w:r>
        <w:rPr>
          <w:sz w:val="28"/>
          <w:szCs w:val="28"/>
        </w:rPr>
        <w:t>МО Тобелерское сельское поселение</w:t>
      </w:r>
      <w:r w:rsidRPr="00F87522">
        <w:rPr>
          <w:sz w:val="28"/>
          <w:szCs w:val="28"/>
        </w:rPr>
        <w:t xml:space="preserve">. </w:t>
      </w:r>
    </w:p>
    <w:p w:rsidR="00E74D1D" w:rsidRPr="00F87522" w:rsidRDefault="00E74D1D" w:rsidP="00E74D1D">
      <w:pPr>
        <w:widowControl w:val="0"/>
        <w:suppressAutoHyphens/>
        <w:ind w:firstLine="567"/>
        <w:jc w:val="both"/>
        <w:rPr>
          <w:sz w:val="28"/>
          <w:szCs w:val="28"/>
        </w:rPr>
      </w:pPr>
      <w:r w:rsidRPr="00F87522">
        <w:rPr>
          <w:sz w:val="28"/>
          <w:szCs w:val="28"/>
        </w:rPr>
        <w:t xml:space="preserve">2.4. Запрещено требовать от заявителя осуществления действий, в том числе согласований, необходимых для получения муниципальной услуги и </w:t>
      </w:r>
      <w:r w:rsidRPr="00F87522">
        <w:rPr>
          <w:sz w:val="28"/>
          <w:szCs w:val="28"/>
        </w:rPr>
        <w:lastRenderedPageBreak/>
        <w:t xml:space="preserve">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w:t>
      </w:r>
      <w:r>
        <w:rPr>
          <w:sz w:val="28"/>
          <w:szCs w:val="28"/>
        </w:rPr>
        <w:t>МО Тобелерское сельское поселение</w:t>
      </w:r>
      <w:r w:rsidRPr="00F87522">
        <w:rPr>
          <w:sz w:val="28"/>
          <w:szCs w:val="28"/>
        </w:rPr>
        <w:t>.</w:t>
      </w:r>
    </w:p>
    <w:p w:rsidR="00E74D1D" w:rsidRPr="00F87522" w:rsidRDefault="00E74D1D" w:rsidP="00E74D1D">
      <w:pPr>
        <w:widowControl w:val="0"/>
        <w:autoSpaceDE w:val="0"/>
        <w:autoSpaceDN w:val="0"/>
        <w:adjustRightInd w:val="0"/>
        <w:jc w:val="both"/>
        <w:rPr>
          <w:sz w:val="28"/>
          <w:szCs w:val="28"/>
        </w:rPr>
      </w:pPr>
    </w:p>
    <w:p w:rsidR="00E74D1D" w:rsidRPr="00F87522" w:rsidRDefault="00E74D1D" w:rsidP="00E74D1D">
      <w:pPr>
        <w:widowControl w:val="0"/>
        <w:autoSpaceDE w:val="0"/>
        <w:autoSpaceDN w:val="0"/>
        <w:adjustRightInd w:val="0"/>
        <w:ind w:firstLine="720"/>
        <w:jc w:val="center"/>
        <w:rPr>
          <w:b/>
          <w:sz w:val="28"/>
          <w:szCs w:val="28"/>
        </w:rPr>
      </w:pPr>
      <w:r w:rsidRPr="00F87522">
        <w:rPr>
          <w:b/>
          <w:sz w:val="28"/>
          <w:szCs w:val="28"/>
        </w:rPr>
        <w:t>Результат предоставления муниципальной услуги</w:t>
      </w:r>
    </w:p>
    <w:p w:rsidR="00E74D1D" w:rsidRPr="00F87522" w:rsidRDefault="00E74D1D" w:rsidP="00E74D1D">
      <w:pPr>
        <w:widowControl w:val="0"/>
        <w:autoSpaceDE w:val="0"/>
        <w:autoSpaceDN w:val="0"/>
        <w:adjustRightInd w:val="0"/>
        <w:ind w:firstLine="720"/>
        <w:jc w:val="both"/>
        <w:rPr>
          <w:b/>
          <w:sz w:val="28"/>
          <w:szCs w:val="28"/>
        </w:rPr>
      </w:pPr>
    </w:p>
    <w:p w:rsidR="00E74D1D" w:rsidRPr="00F87522" w:rsidRDefault="00E74D1D" w:rsidP="00E74D1D">
      <w:pPr>
        <w:widowControl w:val="0"/>
        <w:autoSpaceDE w:val="0"/>
        <w:autoSpaceDN w:val="0"/>
        <w:adjustRightInd w:val="0"/>
        <w:ind w:firstLine="567"/>
        <w:jc w:val="both"/>
        <w:rPr>
          <w:b/>
          <w:sz w:val="28"/>
          <w:szCs w:val="28"/>
        </w:rPr>
      </w:pPr>
      <w:r w:rsidRPr="00F87522">
        <w:rPr>
          <w:sz w:val="28"/>
          <w:szCs w:val="28"/>
        </w:rPr>
        <w:t>2.5. Результатом предоставления Муниципальной услуги являются:</w:t>
      </w:r>
    </w:p>
    <w:p w:rsidR="00E74D1D" w:rsidRPr="00F87522" w:rsidRDefault="00E74D1D" w:rsidP="00E74D1D">
      <w:pPr>
        <w:widowControl w:val="0"/>
        <w:autoSpaceDE w:val="0"/>
        <w:autoSpaceDN w:val="0"/>
        <w:adjustRightInd w:val="0"/>
        <w:ind w:firstLine="567"/>
        <w:jc w:val="both"/>
        <w:rPr>
          <w:sz w:val="28"/>
          <w:szCs w:val="28"/>
        </w:rPr>
      </w:pPr>
      <w:bookmarkStart w:id="7" w:name="sub_241"/>
      <w:bookmarkEnd w:id="6"/>
      <w:r w:rsidRPr="00F87522">
        <w:rPr>
          <w:sz w:val="28"/>
          <w:szCs w:val="28"/>
        </w:rPr>
        <w:t xml:space="preserve">1) Выдача получателю выписки из реестра муниципального имущества </w:t>
      </w:r>
      <w:r>
        <w:rPr>
          <w:sz w:val="28"/>
          <w:szCs w:val="28"/>
        </w:rPr>
        <w:t>МО Тобелерское сельское поселение</w:t>
      </w:r>
      <w:r w:rsidRPr="00F87522">
        <w:rPr>
          <w:sz w:val="28"/>
          <w:szCs w:val="28"/>
        </w:rPr>
        <w:t xml:space="preserve">, подготовленной по форме, установленной </w:t>
      </w:r>
      <w:hyperlink w:anchor="sub_1100" w:history="1">
        <w:r w:rsidRPr="00F87522">
          <w:rPr>
            <w:sz w:val="28"/>
            <w:szCs w:val="28"/>
          </w:rPr>
          <w:t>приложениями № 1</w:t>
        </w:r>
      </w:hyperlink>
      <w:r w:rsidRPr="00F87522">
        <w:rPr>
          <w:sz w:val="28"/>
          <w:szCs w:val="28"/>
        </w:rPr>
        <w:t xml:space="preserve">, </w:t>
      </w:r>
      <w:hyperlink w:anchor="sub_1200" w:history="1">
        <w:r w:rsidRPr="00F87522">
          <w:rPr>
            <w:sz w:val="28"/>
            <w:szCs w:val="28"/>
          </w:rPr>
          <w:t>2</w:t>
        </w:r>
      </w:hyperlink>
      <w:r w:rsidRPr="00F87522">
        <w:rPr>
          <w:sz w:val="28"/>
          <w:szCs w:val="28"/>
        </w:rPr>
        <w:t xml:space="preserve"> к настоящему Административному регламенту.</w:t>
      </w:r>
    </w:p>
    <w:p w:rsidR="00E74D1D" w:rsidRPr="00F87522" w:rsidRDefault="00E74D1D" w:rsidP="00E74D1D">
      <w:pPr>
        <w:widowControl w:val="0"/>
        <w:autoSpaceDE w:val="0"/>
        <w:autoSpaceDN w:val="0"/>
        <w:adjustRightInd w:val="0"/>
        <w:spacing w:line="20" w:lineRule="atLeast"/>
        <w:ind w:firstLine="567"/>
        <w:jc w:val="both"/>
        <w:rPr>
          <w:sz w:val="28"/>
          <w:szCs w:val="28"/>
        </w:rPr>
      </w:pPr>
      <w:bookmarkStart w:id="8" w:name="sub_242"/>
      <w:bookmarkEnd w:id="7"/>
      <w:r w:rsidRPr="00F87522">
        <w:rPr>
          <w:sz w:val="28"/>
          <w:szCs w:val="28"/>
        </w:rPr>
        <w:t>2)Уведомление об отказе в предоставлении муниципальной услуги, с указанием причины отказа (приложение № 5 к настоящему Административному регламенту).</w:t>
      </w:r>
    </w:p>
    <w:p w:rsidR="00E74D1D" w:rsidRPr="00F87522" w:rsidRDefault="00E74D1D" w:rsidP="00E74D1D">
      <w:pPr>
        <w:widowControl w:val="0"/>
        <w:autoSpaceDE w:val="0"/>
        <w:autoSpaceDN w:val="0"/>
        <w:adjustRightInd w:val="0"/>
        <w:ind w:firstLine="567"/>
        <w:jc w:val="both"/>
        <w:rPr>
          <w:sz w:val="28"/>
          <w:szCs w:val="28"/>
        </w:rPr>
      </w:pPr>
      <w:bookmarkStart w:id="9" w:name="sub_243"/>
      <w:bookmarkEnd w:id="8"/>
    </w:p>
    <w:p w:rsidR="00E74D1D" w:rsidRPr="00F87522" w:rsidRDefault="00E74D1D" w:rsidP="00E74D1D">
      <w:pPr>
        <w:widowControl w:val="0"/>
        <w:autoSpaceDE w:val="0"/>
        <w:autoSpaceDN w:val="0"/>
        <w:adjustRightInd w:val="0"/>
        <w:ind w:firstLine="720"/>
        <w:jc w:val="center"/>
        <w:rPr>
          <w:sz w:val="28"/>
          <w:szCs w:val="28"/>
        </w:rPr>
      </w:pPr>
      <w:bookmarkStart w:id="10" w:name="sub_205"/>
      <w:bookmarkEnd w:id="9"/>
      <w:r w:rsidRPr="00F87522">
        <w:rPr>
          <w:b/>
          <w:sz w:val="28"/>
          <w:szCs w:val="28"/>
        </w:rPr>
        <w:t>Срок предоставления муниципальной услуги</w:t>
      </w:r>
    </w:p>
    <w:p w:rsidR="00E74D1D" w:rsidRPr="00F87522" w:rsidRDefault="00E74D1D" w:rsidP="00E74D1D">
      <w:pPr>
        <w:widowControl w:val="0"/>
        <w:autoSpaceDE w:val="0"/>
        <w:autoSpaceDN w:val="0"/>
        <w:adjustRightInd w:val="0"/>
        <w:ind w:firstLine="720"/>
        <w:jc w:val="center"/>
        <w:rPr>
          <w:sz w:val="28"/>
          <w:szCs w:val="28"/>
        </w:rPr>
      </w:pPr>
    </w:p>
    <w:p w:rsidR="00E74D1D" w:rsidRPr="00F87522" w:rsidRDefault="00E74D1D" w:rsidP="00E74D1D">
      <w:pPr>
        <w:widowControl w:val="0"/>
        <w:autoSpaceDE w:val="0"/>
        <w:autoSpaceDN w:val="0"/>
        <w:adjustRightInd w:val="0"/>
        <w:ind w:firstLine="567"/>
        <w:jc w:val="both"/>
        <w:rPr>
          <w:sz w:val="28"/>
          <w:szCs w:val="28"/>
        </w:rPr>
      </w:pPr>
      <w:r w:rsidRPr="00F87522">
        <w:rPr>
          <w:sz w:val="28"/>
          <w:szCs w:val="28"/>
        </w:rPr>
        <w:t>2.6. Срок предоставления муниципальной услуги,</w:t>
      </w:r>
      <w:r>
        <w:rPr>
          <w:sz w:val="28"/>
          <w:szCs w:val="28"/>
        </w:rPr>
        <w:t xml:space="preserve"> </w:t>
      </w:r>
      <w:r w:rsidRPr="00F87522">
        <w:rPr>
          <w:sz w:val="28"/>
          <w:szCs w:val="28"/>
        </w:rPr>
        <w:t xml:space="preserve">срок выдачи (направления) </w:t>
      </w:r>
      <w:proofErr w:type="gramStart"/>
      <w:r w:rsidRPr="00F87522">
        <w:rPr>
          <w:sz w:val="28"/>
          <w:szCs w:val="28"/>
        </w:rPr>
        <w:t>документов, являющихся результатом предоставления муниципальной услуги составляет</w:t>
      </w:r>
      <w:proofErr w:type="gramEnd"/>
      <w:r w:rsidRPr="00F87522">
        <w:rPr>
          <w:sz w:val="28"/>
          <w:szCs w:val="28"/>
        </w:rPr>
        <w:t xml:space="preserve"> не более 20 календарных дней со дня регистрации заявления.</w:t>
      </w:r>
    </w:p>
    <w:p w:rsidR="00E74D1D" w:rsidRPr="00F87522" w:rsidRDefault="00E74D1D" w:rsidP="00E74D1D">
      <w:pPr>
        <w:widowControl w:val="0"/>
        <w:autoSpaceDE w:val="0"/>
        <w:autoSpaceDN w:val="0"/>
        <w:adjustRightInd w:val="0"/>
        <w:ind w:firstLine="567"/>
        <w:jc w:val="both"/>
        <w:rPr>
          <w:sz w:val="28"/>
          <w:szCs w:val="28"/>
        </w:rPr>
      </w:pPr>
    </w:p>
    <w:p w:rsidR="00E74D1D" w:rsidRPr="00F87522" w:rsidRDefault="00E74D1D" w:rsidP="00E74D1D">
      <w:pPr>
        <w:widowControl w:val="0"/>
        <w:autoSpaceDE w:val="0"/>
        <w:autoSpaceDN w:val="0"/>
        <w:adjustRightInd w:val="0"/>
        <w:ind w:firstLine="720"/>
        <w:jc w:val="center"/>
        <w:rPr>
          <w:b/>
          <w:sz w:val="28"/>
          <w:szCs w:val="28"/>
        </w:rPr>
      </w:pPr>
      <w:bookmarkStart w:id="11" w:name="sub_206"/>
      <w:bookmarkEnd w:id="10"/>
      <w:r w:rsidRPr="00F87522">
        <w:rPr>
          <w:b/>
          <w:sz w:val="28"/>
          <w:szCs w:val="28"/>
        </w:rPr>
        <w:t>Перечень нормативных правовых актов, регулирующих отношения, возникающие в связи с предоставлением муниципальной услуги</w:t>
      </w:r>
    </w:p>
    <w:p w:rsidR="00E74D1D" w:rsidRPr="00F87522" w:rsidRDefault="00E74D1D" w:rsidP="00E74D1D">
      <w:pPr>
        <w:widowControl w:val="0"/>
        <w:autoSpaceDE w:val="0"/>
        <w:autoSpaceDN w:val="0"/>
        <w:adjustRightInd w:val="0"/>
        <w:ind w:firstLine="720"/>
        <w:jc w:val="center"/>
        <w:rPr>
          <w:b/>
          <w:sz w:val="28"/>
          <w:szCs w:val="28"/>
        </w:rPr>
      </w:pPr>
    </w:p>
    <w:p w:rsidR="00E74D1D" w:rsidRPr="00F87522" w:rsidRDefault="00E74D1D" w:rsidP="00E74D1D">
      <w:pPr>
        <w:widowControl w:val="0"/>
        <w:autoSpaceDE w:val="0"/>
        <w:autoSpaceDN w:val="0"/>
        <w:adjustRightInd w:val="0"/>
        <w:spacing w:line="20" w:lineRule="atLeast"/>
        <w:ind w:firstLine="567"/>
        <w:jc w:val="both"/>
        <w:rPr>
          <w:sz w:val="28"/>
          <w:szCs w:val="28"/>
        </w:rPr>
      </w:pPr>
      <w:bookmarkStart w:id="12" w:name="sub_25"/>
      <w:r w:rsidRPr="00F87522">
        <w:rPr>
          <w:sz w:val="28"/>
          <w:szCs w:val="28"/>
        </w:rPr>
        <w:t xml:space="preserve">2.7. Предоставление муниципальной услуги осуществляется в соответствии </w:t>
      </w:r>
      <w:proofErr w:type="gramStart"/>
      <w:r w:rsidRPr="00F87522">
        <w:rPr>
          <w:sz w:val="28"/>
          <w:szCs w:val="28"/>
        </w:rPr>
        <w:t>с</w:t>
      </w:r>
      <w:proofErr w:type="gramEnd"/>
      <w:r w:rsidRPr="00F87522">
        <w:rPr>
          <w:sz w:val="28"/>
          <w:szCs w:val="28"/>
        </w:rPr>
        <w:t>:</w:t>
      </w:r>
      <w:bookmarkEnd w:id="12"/>
    </w:p>
    <w:bookmarkEnd w:id="11"/>
    <w:p w:rsidR="00E74D1D" w:rsidRPr="00F87522" w:rsidRDefault="00E74D1D" w:rsidP="00E74D1D">
      <w:pPr>
        <w:widowControl w:val="0"/>
        <w:autoSpaceDE w:val="0"/>
        <w:autoSpaceDN w:val="0"/>
        <w:adjustRightInd w:val="0"/>
        <w:ind w:firstLine="567"/>
        <w:jc w:val="both"/>
        <w:rPr>
          <w:sz w:val="28"/>
          <w:szCs w:val="28"/>
        </w:rPr>
      </w:pPr>
      <w:r w:rsidRPr="00F87522">
        <w:rPr>
          <w:sz w:val="28"/>
          <w:szCs w:val="28"/>
        </w:rPr>
        <w:t>- Гражданским кодексом Российской Федерации;</w:t>
      </w:r>
    </w:p>
    <w:p w:rsidR="00E74D1D" w:rsidRPr="00F87522" w:rsidRDefault="00E74D1D" w:rsidP="00E74D1D">
      <w:pPr>
        <w:widowControl w:val="0"/>
        <w:autoSpaceDE w:val="0"/>
        <w:autoSpaceDN w:val="0"/>
        <w:adjustRightInd w:val="0"/>
        <w:ind w:firstLine="567"/>
        <w:jc w:val="both"/>
        <w:rPr>
          <w:sz w:val="28"/>
          <w:szCs w:val="28"/>
        </w:rPr>
      </w:pPr>
      <w:r w:rsidRPr="00F87522">
        <w:rPr>
          <w:sz w:val="28"/>
          <w:szCs w:val="28"/>
        </w:rPr>
        <w:t>- Федеральным законом от 27 июля 2010 года № 210-ФЗ «Об организации предоставления государственных и муниципальных услуг»;</w:t>
      </w:r>
    </w:p>
    <w:p w:rsidR="00E74D1D" w:rsidRPr="00F87522" w:rsidRDefault="00E74D1D" w:rsidP="00E74D1D">
      <w:pPr>
        <w:widowControl w:val="0"/>
        <w:autoSpaceDE w:val="0"/>
        <w:autoSpaceDN w:val="0"/>
        <w:adjustRightInd w:val="0"/>
        <w:ind w:firstLine="567"/>
        <w:jc w:val="both"/>
        <w:rPr>
          <w:sz w:val="28"/>
          <w:szCs w:val="28"/>
        </w:rPr>
      </w:pPr>
      <w:r w:rsidRPr="00F87522">
        <w:rPr>
          <w:sz w:val="28"/>
          <w:szCs w:val="28"/>
        </w:rPr>
        <w:t xml:space="preserve">- </w:t>
      </w:r>
      <w:hyperlink r:id="rId8" w:history="1">
        <w:r w:rsidRPr="00F87522">
          <w:rPr>
            <w:sz w:val="28"/>
            <w:szCs w:val="28"/>
          </w:rPr>
          <w:t>Устав</w:t>
        </w:r>
      </w:hyperlink>
      <w:r w:rsidRPr="00F87522">
        <w:rPr>
          <w:sz w:val="28"/>
          <w:szCs w:val="28"/>
        </w:rPr>
        <w:t xml:space="preserve">ом </w:t>
      </w:r>
      <w:r>
        <w:rPr>
          <w:sz w:val="28"/>
          <w:szCs w:val="28"/>
        </w:rPr>
        <w:t>МО Тобелерское сельское поселение</w:t>
      </w:r>
      <w:r w:rsidRPr="00F87522">
        <w:rPr>
          <w:sz w:val="28"/>
          <w:szCs w:val="28"/>
        </w:rPr>
        <w:t>;</w:t>
      </w:r>
    </w:p>
    <w:p w:rsidR="00E74D1D" w:rsidRPr="00F87522" w:rsidRDefault="00E74D1D" w:rsidP="00E74D1D">
      <w:pPr>
        <w:widowControl w:val="0"/>
        <w:autoSpaceDE w:val="0"/>
        <w:autoSpaceDN w:val="0"/>
        <w:adjustRightInd w:val="0"/>
        <w:ind w:firstLine="567"/>
        <w:jc w:val="both"/>
        <w:rPr>
          <w:sz w:val="28"/>
          <w:szCs w:val="28"/>
        </w:rPr>
      </w:pPr>
    </w:p>
    <w:p w:rsidR="00E74D1D" w:rsidRPr="00F87522" w:rsidRDefault="00E74D1D" w:rsidP="00E74D1D">
      <w:pPr>
        <w:widowControl w:val="0"/>
        <w:autoSpaceDE w:val="0"/>
        <w:autoSpaceDN w:val="0"/>
        <w:adjustRightInd w:val="0"/>
        <w:ind w:firstLine="720"/>
        <w:jc w:val="center"/>
        <w:rPr>
          <w:b/>
          <w:sz w:val="28"/>
          <w:szCs w:val="28"/>
        </w:rPr>
      </w:pPr>
      <w:r w:rsidRPr="00F87522">
        <w:rPr>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74D1D" w:rsidRPr="00F87522" w:rsidRDefault="00E74D1D" w:rsidP="00E74D1D">
      <w:pPr>
        <w:widowControl w:val="0"/>
        <w:autoSpaceDE w:val="0"/>
        <w:autoSpaceDN w:val="0"/>
        <w:adjustRightInd w:val="0"/>
        <w:ind w:firstLine="720"/>
        <w:jc w:val="center"/>
        <w:rPr>
          <w:b/>
          <w:sz w:val="28"/>
          <w:szCs w:val="28"/>
        </w:rPr>
      </w:pPr>
    </w:p>
    <w:p w:rsidR="00E74D1D" w:rsidRPr="00F87522" w:rsidRDefault="00E74D1D" w:rsidP="00E74D1D">
      <w:pPr>
        <w:widowControl w:val="0"/>
        <w:autoSpaceDE w:val="0"/>
        <w:autoSpaceDN w:val="0"/>
        <w:adjustRightInd w:val="0"/>
        <w:ind w:firstLine="567"/>
        <w:jc w:val="both"/>
        <w:rPr>
          <w:sz w:val="28"/>
          <w:szCs w:val="28"/>
        </w:rPr>
      </w:pPr>
      <w:bookmarkStart w:id="13" w:name="sub_271"/>
      <w:r w:rsidRPr="00F87522">
        <w:rPr>
          <w:sz w:val="28"/>
          <w:szCs w:val="28"/>
        </w:rPr>
        <w:t xml:space="preserve">2.8. Перечень документов, необходимых в соответствии с законодательными или иными нормативными правовыми актами для </w:t>
      </w:r>
      <w:r w:rsidRPr="00F87522">
        <w:rPr>
          <w:sz w:val="28"/>
          <w:szCs w:val="28"/>
        </w:rPr>
        <w:lastRenderedPageBreak/>
        <w:t>предоставления муниципальной услуги:</w:t>
      </w:r>
    </w:p>
    <w:p w:rsidR="00E74D1D" w:rsidRPr="00F87522" w:rsidRDefault="00E74D1D" w:rsidP="00E74D1D">
      <w:pPr>
        <w:widowControl w:val="0"/>
        <w:autoSpaceDE w:val="0"/>
        <w:autoSpaceDN w:val="0"/>
        <w:adjustRightInd w:val="0"/>
        <w:ind w:firstLine="720"/>
        <w:jc w:val="both"/>
        <w:rPr>
          <w:sz w:val="28"/>
          <w:szCs w:val="28"/>
        </w:rPr>
      </w:pPr>
      <w:r w:rsidRPr="00F87522">
        <w:rPr>
          <w:sz w:val="28"/>
          <w:szCs w:val="28"/>
        </w:rPr>
        <w:t>- заявление о предоставлении муниципальной услуги по форме, установленной приложением № 3 к настоящему Административному регламенту, форму заявления о предоставлении услуги для заполнения можно получить</w:t>
      </w:r>
      <w:r>
        <w:rPr>
          <w:sz w:val="28"/>
          <w:szCs w:val="28"/>
        </w:rPr>
        <w:t xml:space="preserve"> </w:t>
      </w:r>
      <w:r w:rsidRPr="00F87522">
        <w:rPr>
          <w:sz w:val="28"/>
          <w:szCs w:val="28"/>
        </w:rPr>
        <w:t xml:space="preserve">в администрации (в электронной форме заявление находится на официальном сайте в сети «Интернет» администрации </w:t>
      </w:r>
      <w:r>
        <w:rPr>
          <w:sz w:val="28"/>
          <w:szCs w:val="28"/>
        </w:rPr>
        <w:t>МО Тобелерское сельское поселение</w:t>
      </w:r>
      <w:r w:rsidRPr="00F87522">
        <w:rPr>
          <w:sz w:val="28"/>
          <w:szCs w:val="28"/>
        </w:rPr>
        <w:t xml:space="preserve">: </w:t>
      </w:r>
      <w:proofErr w:type="spellStart"/>
      <w:r w:rsidR="00102255">
        <w:rPr>
          <w:sz w:val="28"/>
          <w:szCs w:val="24"/>
        </w:rPr>
        <w:t>тобелер</w:t>
      </w:r>
      <w:proofErr w:type="gramStart"/>
      <w:r w:rsidR="00102255">
        <w:rPr>
          <w:sz w:val="28"/>
          <w:szCs w:val="24"/>
        </w:rPr>
        <w:t>.р</w:t>
      </w:r>
      <w:proofErr w:type="gramEnd"/>
      <w:r w:rsidR="00102255">
        <w:rPr>
          <w:sz w:val="28"/>
          <w:szCs w:val="24"/>
        </w:rPr>
        <w:t>ф</w:t>
      </w:r>
      <w:proofErr w:type="spellEnd"/>
      <w:r w:rsidRPr="00F87522">
        <w:rPr>
          <w:sz w:val="28"/>
          <w:szCs w:val="28"/>
        </w:rPr>
        <w:t>;</w:t>
      </w:r>
    </w:p>
    <w:p w:rsidR="00E74D1D" w:rsidRPr="00F87522" w:rsidRDefault="00E74D1D" w:rsidP="00E74D1D">
      <w:pPr>
        <w:widowControl w:val="0"/>
        <w:autoSpaceDE w:val="0"/>
        <w:autoSpaceDN w:val="0"/>
        <w:adjustRightInd w:val="0"/>
        <w:ind w:firstLine="567"/>
        <w:jc w:val="both"/>
        <w:rPr>
          <w:sz w:val="28"/>
          <w:szCs w:val="28"/>
        </w:rPr>
      </w:pPr>
      <w:r w:rsidRPr="00F87522">
        <w:rPr>
          <w:sz w:val="28"/>
          <w:szCs w:val="28"/>
        </w:rPr>
        <w:t>- документ, подтверждающий полномочия представителя (если от имени заявителя действует представитель);</w:t>
      </w:r>
    </w:p>
    <w:p w:rsidR="00E74D1D" w:rsidRPr="00F87522" w:rsidRDefault="00E74D1D" w:rsidP="00E74D1D">
      <w:pPr>
        <w:widowControl w:val="0"/>
        <w:suppressAutoHyphens/>
        <w:ind w:firstLine="567"/>
        <w:jc w:val="both"/>
        <w:rPr>
          <w:sz w:val="28"/>
          <w:szCs w:val="28"/>
        </w:rPr>
      </w:pPr>
      <w:r w:rsidRPr="00F87522">
        <w:rPr>
          <w:sz w:val="28"/>
          <w:szCs w:val="28"/>
        </w:rPr>
        <w:t>- копия документа, удостоверяющего личность заявителя (при предъявлении оригинала);</w:t>
      </w:r>
    </w:p>
    <w:p w:rsidR="00E74D1D" w:rsidRPr="00F87522" w:rsidRDefault="00E74D1D" w:rsidP="00E74D1D">
      <w:pPr>
        <w:widowControl w:val="0"/>
        <w:suppressAutoHyphens/>
        <w:ind w:firstLine="567"/>
        <w:jc w:val="both"/>
        <w:rPr>
          <w:sz w:val="28"/>
          <w:szCs w:val="28"/>
        </w:rPr>
      </w:pPr>
      <w:r w:rsidRPr="00F87522">
        <w:rPr>
          <w:sz w:val="28"/>
          <w:szCs w:val="28"/>
        </w:rPr>
        <w:t>- копия документа, удостоверяющего личность законного представителя (родителя, опекуна, попечителя)  несовершеннолетнего, достигшего возраста шестнадцати лет (при предъявлении оригинала).</w:t>
      </w:r>
    </w:p>
    <w:p w:rsidR="00E74D1D" w:rsidRPr="00F87522" w:rsidRDefault="00E74D1D" w:rsidP="00E74D1D">
      <w:pPr>
        <w:widowControl w:val="0"/>
        <w:autoSpaceDE w:val="0"/>
        <w:autoSpaceDN w:val="0"/>
        <w:adjustRightInd w:val="0"/>
        <w:ind w:firstLine="567"/>
        <w:jc w:val="both"/>
        <w:rPr>
          <w:sz w:val="28"/>
          <w:szCs w:val="28"/>
        </w:rPr>
      </w:pPr>
      <w:r w:rsidRPr="00F87522">
        <w:rPr>
          <w:sz w:val="28"/>
          <w:szCs w:val="28"/>
        </w:rPr>
        <w:t>При подаче заявления в электронном виде, заявление и прилагаемые к нему документы, могут быть представлены в форме электронных документов, подписанных электронной подписью.</w:t>
      </w:r>
    </w:p>
    <w:p w:rsidR="00E74D1D" w:rsidRPr="00F87522" w:rsidRDefault="00E74D1D" w:rsidP="00E74D1D">
      <w:pPr>
        <w:widowControl w:val="0"/>
        <w:autoSpaceDE w:val="0"/>
        <w:autoSpaceDN w:val="0"/>
        <w:adjustRightInd w:val="0"/>
        <w:ind w:firstLine="567"/>
        <w:jc w:val="both"/>
        <w:rPr>
          <w:sz w:val="28"/>
          <w:szCs w:val="28"/>
        </w:rPr>
      </w:pPr>
      <w:r w:rsidRPr="00F87522">
        <w:rPr>
          <w:sz w:val="28"/>
          <w:szCs w:val="28"/>
        </w:rPr>
        <w:t>В случае представления заявителем документов, предусмотренных частью 6 статьи 7 Федерального закона от 27 июля 2010 года № 210-ФЗ «Об организации предоставления государственных и муниципальных услуг», их копирование или сканирование осуществляется специалистом администрации, после чего оригиналы возвращаются заявителю.</w:t>
      </w:r>
    </w:p>
    <w:p w:rsidR="00E74D1D" w:rsidRPr="00F87522" w:rsidRDefault="00E74D1D" w:rsidP="00E74D1D">
      <w:pPr>
        <w:widowControl w:val="0"/>
        <w:autoSpaceDE w:val="0"/>
        <w:autoSpaceDN w:val="0"/>
        <w:adjustRightInd w:val="0"/>
        <w:ind w:firstLine="567"/>
        <w:jc w:val="both"/>
        <w:rPr>
          <w:sz w:val="28"/>
          <w:szCs w:val="28"/>
        </w:rPr>
      </w:pPr>
      <w:r w:rsidRPr="00F87522">
        <w:rPr>
          <w:sz w:val="28"/>
          <w:szCs w:val="28"/>
        </w:rPr>
        <w:t>Заявителю не может быть отказано в приеме дополнительных документов, при наличии намерения их сдать.</w:t>
      </w:r>
    </w:p>
    <w:bookmarkEnd w:id="13"/>
    <w:p w:rsidR="00E74D1D" w:rsidRPr="00F87522" w:rsidRDefault="00E74D1D" w:rsidP="00E74D1D">
      <w:pPr>
        <w:widowControl w:val="0"/>
        <w:autoSpaceDE w:val="0"/>
        <w:autoSpaceDN w:val="0"/>
        <w:adjustRightInd w:val="0"/>
        <w:ind w:firstLine="567"/>
        <w:jc w:val="both"/>
        <w:rPr>
          <w:sz w:val="28"/>
          <w:szCs w:val="28"/>
        </w:rPr>
      </w:pPr>
      <w:r w:rsidRPr="00F87522">
        <w:rPr>
          <w:sz w:val="28"/>
          <w:szCs w:val="28"/>
        </w:rPr>
        <w:t>Документы, указанные в пункте 2.8 настоящего Административного регламента, направляются заявителем самостоятельно, если указанные документы отсутствуют в распоряжении органов местного самоуправления.</w:t>
      </w:r>
    </w:p>
    <w:p w:rsidR="00E74D1D" w:rsidRPr="00F87522" w:rsidRDefault="00E74D1D" w:rsidP="00E74D1D">
      <w:pPr>
        <w:widowControl w:val="0"/>
        <w:suppressAutoHyphens/>
        <w:ind w:firstLine="567"/>
        <w:jc w:val="both"/>
        <w:rPr>
          <w:sz w:val="28"/>
          <w:szCs w:val="28"/>
        </w:rPr>
      </w:pPr>
      <w:bookmarkStart w:id="14" w:name="sub_208"/>
      <w:r w:rsidRPr="00F87522">
        <w:rPr>
          <w:sz w:val="28"/>
          <w:szCs w:val="28"/>
        </w:rPr>
        <w:t>Заявитель имеет право представить заявление с приложением документов, указанных в пункте 2.8 настоящего Административного регламента, в МФЦ или администрацию:</w:t>
      </w:r>
    </w:p>
    <w:p w:rsidR="00E74D1D" w:rsidRPr="00F87522" w:rsidRDefault="00E74D1D" w:rsidP="00E74D1D">
      <w:pPr>
        <w:widowControl w:val="0"/>
        <w:suppressAutoHyphens/>
        <w:ind w:firstLine="567"/>
        <w:jc w:val="both"/>
        <w:rPr>
          <w:sz w:val="28"/>
          <w:szCs w:val="28"/>
        </w:rPr>
      </w:pPr>
      <w:r w:rsidRPr="00F87522">
        <w:rPr>
          <w:sz w:val="28"/>
          <w:szCs w:val="28"/>
        </w:rPr>
        <w:t>- в письменной форме по почте;</w:t>
      </w:r>
    </w:p>
    <w:p w:rsidR="00E74D1D" w:rsidRPr="00F87522" w:rsidRDefault="00E74D1D" w:rsidP="00E74D1D">
      <w:pPr>
        <w:widowControl w:val="0"/>
        <w:suppressAutoHyphens/>
        <w:ind w:firstLine="567"/>
        <w:jc w:val="both"/>
        <w:rPr>
          <w:sz w:val="28"/>
          <w:szCs w:val="28"/>
        </w:rPr>
      </w:pPr>
      <w:r w:rsidRPr="00F87522">
        <w:rPr>
          <w:sz w:val="28"/>
          <w:szCs w:val="28"/>
        </w:rPr>
        <w:t>- в электронной форме;</w:t>
      </w:r>
    </w:p>
    <w:p w:rsidR="00E74D1D" w:rsidRPr="00F87522" w:rsidRDefault="00E74D1D" w:rsidP="00E74D1D">
      <w:pPr>
        <w:widowControl w:val="0"/>
        <w:suppressAutoHyphens/>
        <w:ind w:firstLine="567"/>
        <w:jc w:val="both"/>
        <w:rPr>
          <w:sz w:val="28"/>
          <w:szCs w:val="28"/>
        </w:rPr>
      </w:pPr>
      <w:r w:rsidRPr="00F87522">
        <w:rPr>
          <w:sz w:val="28"/>
          <w:szCs w:val="28"/>
        </w:rPr>
        <w:t>- лично.</w:t>
      </w:r>
    </w:p>
    <w:p w:rsidR="00E74D1D" w:rsidRPr="00F87522" w:rsidRDefault="00E74D1D" w:rsidP="00E74D1D">
      <w:pPr>
        <w:widowControl w:val="0"/>
        <w:suppressAutoHyphens/>
        <w:ind w:firstLine="567"/>
        <w:jc w:val="both"/>
        <w:rPr>
          <w:sz w:val="28"/>
          <w:szCs w:val="28"/>
        </w:rPr>
      </w:pPr>
    </w:p>
    <w:p w:rsidR="00E74D1D" w:rsidRPr="00F87522" w:rsidRDefault="00E74D1D" w:rsidP="00E74D1D">
      <w:pPr>
        <w:widowControl w:val="0"/>
        <w:suppressAutoHyphens/>
        <w:jc w:val="center"/>
        <w:rPr>
          <w:b/>
          <w:sz w:val="28"/>
          <w:szCs w:val="28"/>
        </w:rPr>
      </w:pPr>
      <w:proofErr w:type="gramStart"/>
      <w:r w:rsidRPr="00F87522">
        <w:rPr>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заявителем, в том числе в электронной форме, порядок их представления</w:t>
      </w:r>
      <w:proofErr w:type="gramEnd"/>
    </w:p>
    <w:p w:rsidR="00E74D1D" w:rsidRPr="00F87522" w:rsidRDefault="00E74D1D" w:rsidP="00E74D1D">
      <w:pPr>
        <w:widowControl w:val="0"/>
        <w:suppressAutoHyphens/>
        <w:jc w:val="center"/>
        <w:rPr>
          <w:sz w:val="28"/>
          <w:szCs w:val="28"/>
        </w:rPr>
      </w:pPr>
    </w:p>
    <w:p w:rsidR="00E74D1D" w:rsidRPr="00F87522" w:rsidRDefault="00E74D1D" w:rsidP="00E74D1D">
      <w:pPr>
        <w:widowControl w:val="0"/>
        <w:suppressAutoHyphens/>
        <w:ind w:firstLine="567"/>
        <w:jc w:val="both"/>
        <w:rPr>
          <w:sz w:val="28"/>
          <w:szCs w:val="28"/>
        </w:rPr>
      </w:pPr>
      <w:r w:rsidRPr="00F87522">
        <w:rPr>
          <w:sz w:val="28"/>
          <w:szCs w:val="28"/>
        </w:rPr>
        <w:t xml:space="preserve">2.9.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r w:rsidRPr="00F87522">
        <w:rPr>
          <w:sz w:val="28"/>
          <w:szCs w:val="28"/>
        </w:rPr>
        <w:lastRenderedPageBreak/>
        <w:t>самоуправления и иных органов, участвующих в предоставлении муниципальной услуги, и которые заявитель вправе представить, отсутствуют.</w:t>
      </w:r>
    </w:p>
    <w:p w:rsidR="00E74D1D" w:rsidRPr="00F87522" w:rsidRDefault="00E74D1D" w:rsidP="00E74D1D">
      <w:pPr>
        <w:widowControl w:val="0"/>
        <w:autoSpaceDE w:val="0"/>
        <w:autoSpaceDN w:val="0"/>
        <w:adjustRightInd w:val="0"/>
        <w:jc w:val="both"/>
        <w:rPr>
          <w:sz w:val="28"/>
          <w:szCs w:val="28"/>
        </w:rPr>
      </w:pPr>
    </w:p>
    <w:p w:rsidR="00E74D1D" w:rsidRPr="00F87522" w:rsidRDefault="00E74D1D" w:rsidP="00E74D1D">
      <w:pPr>
        <w:widowControl w:val="0"/>
        <w:autoSpaceDE w:val="0"/>
        <w:autoSpaceDN w:val="0"/>
        <w:adjustRightInd w:val="0"/>
        <w:ind w:firstLine="567"/>
        <w:jc w:val="center"/>
        <w:rPr>
          <w:b/>
          <w:sz w:val="28"/>
          <w:szCs w:val="28"/>
        </w:rPr>
      </w:pPr>
      <w:r w:rsidRPr="00F87522">
        <w:rPr>
          <w:b/>
          <w:sz w:val="28"/>
          <w:szCs w:val="28"/>
        </w:rPr>
        <w:t>Указание на запрет требовать от заявителя представления документов и информации или осуществления действий</w:t>
      </w:r>
    </w:p>
    <w:p w:rsidR="00E74D1D" w:rsidRPr="00F87522" w:rsidRDefault="00E74D1D" w:rsidP="00E74D1D">
      <w:pPr>
        <w:widowControl w:val="0"/>
        <w:autoSpaceDE w:val="0"/>
        <w:autoSpaceDN w:val="0"/>
        <w:adjustRightInd w:val="0"/>
        <w:ind w:firstLine="567"/>
        <w:jc w:val="center"/>
        <w:rPr>
          <w:b/>
          <w:sz w:val="28"/>
          <w:szCs w:val="28"/>
        </w:rPr>
      </w:pPr>
    </w:p>
    <w:p w:rsidR="00E74D1D" w:rsidRPr="00F87522" w:rsidRDefault="00E74D1D" w:rsidP="00E74D1D">
      <w:pPr>
        <w:widowControl w:val="0"/>
        <w:autoSpaceDE w:val="0"/>
        <w:autoSpaceDN w:val="0"/>
        <w:adjustRightInd w:val="0"/>
        <w:ind w:firstLine="567"/>
        <w:jc w:val="both"/>
        <w:rPr>
          <w:sz w:val="28"/>
          <w:szCs w:val="28"/>
        </w:rPr>
      </w:pPr>
      <w:r w:rsidRPr="00F87522">
        <w:rPr>
          <w:sz w:val="28"/>
          <w:szCs w:val="28"/>
        </w:rPr>
        <w:t xml:space="preserve">2.10. Заявитель вправе не предоставлять: </w:t>
      </w:r>
    </w:p>
    <w:p w:rsidR="00E74D1D" w:rsidRPr="00F87522" w:rsidRDefault="00E74D1D" w:rsidP="00E74D1D">
      <w:pPr>
        <w:widowControl w:val="0"/>
        <w:autoSpaceDE w:val="0"/>
        <w:autoSpaceDN w:val="0"/>
        <w:adjustRightInd w:val="0"/>
        <w:ind w:firstLine="567"/>
        <w:jc w:val="both"/>
        <w:rPr>
          <w:sz w:val="28"/>
          <w:szCs w:val="28"/>
        </w:rPr>
      </w:pPr>
      <w:r w:rsidRPr="00F87522">
        <w:rPr>
          <w:sz w:val="28"/>
          <w:szCs w:val="28"/>
        </w:rPr>
        <w:t>- документы и информацию или осуществление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E74D1D" w:rsidRPr="00F87522" w:rsidRDefault="00E74D1D" w:rsidP="00E74D1D">
      <w:pPr>
        <w:widowControl w:val="0"/>
        <w:suppressAutoHyphens/>
        <w:ind w:firstLine="567"/>
        <w:jc w:val="both"/>
        <w:rPr>
          <w:sz w:val="28"/>
          <w:szCs w:val="28"/>
        </w:rPr>
      </w:pPr>
      <w:proofErr w:type="gramStart"/>
      <w:r w:rsidRPr="00F87522">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sidR="00102255">
        <w:rPr>
          <w:sz w:val="28"/>
          <w:szCs w:val="28"/>
        </w:rPr>
        <w:t xml:space="preserve">Республики Алтай </w:t>
      </w:r>
      <w:r w:rsidRPr="00F87522">
        <w:rPr>
          <w:sz w:val="28"/>
          <w:szCs w:val="28"/>
        </w:rPr>
        <w:t>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w:t>
      </w:r>
      <w:proofErr w:type="gramEnd"/>
      <w:r w:rsidRPr="00F87522">
        <w:rPr>
          <w:sz w:val="28"/>
          <w:szCs w:val="28"/>
        </w:rPr>
        <w:t xml:space="preserve"> статьи 7 Федерального закона от 27 июля   2010 года № 210-ФЗ «Об организации предоставления государственных и муниципальных услуг».</w:t>
      </w:r>
    </w:p>
    <w:p w:rsidR="00E74D1D" w:rsidRPr="00F87522" w:rsidRDefault="00E74D1D" w:rsidP="00E74D1D">
      <w:pPr>
        <w:widowControl w:val="0"/>
        <w:autoSpaceDE w:val="0"/>
        <w:autoSpaceDN w:val="0"/>
        <w:adjustRightInd w:val="0"/>
        <w:ind w:firstLine="567"/>
        <w:jc w:val="both"/>
        <w:rPr>
          <w:sz w:val="28"/>
          <w:szCs w:val="28"/>
        </w:rPr>
      </w:pPr>
    </w:p>
    <w:p w:rsidR="00E74D1D" w:rsidRPr="00F87522" w:rsidRDefault="00E74D1D" w:rsidP="00E74D1D">
      <w:pPr>
        <w:widowControl w:val="0"/>
        <w:autoSpaceDE w:val="0"/>
        <w:autoSpaceDN w:val="0"/>
        <w:adjustRightInd w:val="0"/>
        <w:ind w:firstLine="720"/>
        <w:jc w:val="center"/>
        <w:rPr>
          <w:b/>
          <w:sz w:val="28"/>
          <w:szCs w:val="28"/>
        </w:rPr>
      </w:pPr>
      <w:r w:rsidRPr="00F87522">
        <w:rPr>
          <w:b/>
          <w:sz w:val="28"/>
          <w:szCs w:val="28"/>
        </w:rPr>
        <w:t>Исчерпывающий перечень оснований для отказа в приеме документов, необходимых для предоставления муниципальной услуги</w:t>
      </w:r>
    </w:p>
    <w:p w:rsidR="00E74D1D" w:rsidRPr="00F87522" w:rsidRDefault="00E74D1D" w:rsidP="00E74D1D">
      <w:pPr>
        <w:widowControl w:val="0"/>
        <w:autoSpaceDE w:val="0"/>
        <w:autoSpaceDN w:val="0"/>
        <w:adjustRightInd w:val="0"/>
        <w:ind w:firstLine="720"/>
        <w:jc w:val="center"/>
        <w:rPr>
          <w:b/>
          <w:sz w:val="28"/>
          <w:szCs w:val="28"/>
        </w:rPr>
      </w:pPr>
    </w:p>
    <w:p w:rsidR="00E74D1D" w:rsidRPr="00F87522" w:rsidRDefault="00E74D1D" w:rsidP="00E74D1D">
      <w:pPr>
        <w:widowControl w:val="0"/>
        <w:suppressAutoHyphens/>
        <w:ind w:firstLine="567"/>
        <w:jc w:val="both"/>
        <w:rPr>
          <w:sz w:val="28"/>
          <w:szCs w:val="28"/>
        </w:rPr>
      </w:pPr>
      <w:r w:rsidRPr="00F87522">
        <w:rPr>
          <w:sz w:val="28"/>
          <w:szCs w:val="28"/>
        </w:rPr>
        <w:t xml:space="preserve">2.11. </w:t>
      </w:r>
      <w:bookmarkEnd w:id="14"/>
      <w:r w:rsidRPr="00F87522">
        <w:rPr>
          <w:sz w:val="28"/>
          <w:szCs w:val="28"/>
        </w:rPr>
        <w:t>Заявителю отказывается в приеме документов в случаях:</w:t>
      </w:r>
    </w:p>
    <w:p w:rsidR="00E74D1D" w:rsidRPr="00F87522" w:rsidRDefault="00E74D1D" w:rsidP="00E74D1D">
      <w:pPr>
        <w:widowControl w:val="0"/>
        <w:suppressAutoHyphens/>
        <w:ind w:firstLine="567"/>
        <w:jc w:val="both"/>
        <w:rPr>
          <w:sz w:val="28"/>
          <w:szCs w:val="28"/>
        </w:rPr>
      </w:pPr>
      <w:r w:rsidRPr="00F87522">
        <w:rPr>
          <w:sz w:val="28"/>
          <w:szCs w:val="28"/>
        </w:rPr>
        <w:t>1) обращения за получением муниципальной  услуги ненадлежащего лица;</w:t>
      </w:r>
    </w:p>
    <w:p w:rsidR="00E74D1D" w:rsidRPr="00F87522" w:rsidRDefault="00E74D1D" w:rsidP="00E74D1D">
      <w:pPr>
        <w:widowControl w:val="0"/>
        <w:suppressAutoHyphens/>
        <w:ind w:firstLine="567"/>
        <w:jc w:val="both"/>
        <w:rPr>
          <w:sz w:val="28"/>
          <w:szCs w:val="28"/>
        </w:rPr>
      </w:pPr>
      <w:r w:rsidRPr="00F87522">
        <w:rPr>
          <w:sz w:val="28"/>
          <w:szCs w:val="28"/>
        </w:rPr>
        <w:t>2) копии документов не удостоверены в  установленном законодательством порядке;</w:t>
      </w:r>
    </w:p>
    <w:p w:rsidR="00E74D1D" w:rsidRPr="00F87522" w:rsidRDefault="00E74D1D" w:rsidP="00E74D1D">
      <w:pPr>
        <w:widowControl w:val="0"/>
        <w:suppressAutoHyphens/>
        <w:ind w:firstLine="567"/>
        <w:jc w:val="both"/>
        <w:rPr>
          <w:sz w:val="28"/>
          <w:szCs w:val="28"/>
        </w:rPr>
      </w:pPr>
      <w:r w:rsidRPr="00F87522">
        <w:rPr>
          <w:sz w:val="28"/>
          <w:szCs w:val="28"/>
        </w:rPr>
        <w:t>3) текст заявления написан не разборчиво;</w:t>
      </w:r>
    </w:p>
    <w:p w:rsidR="00E74D1D" w:rsidRPr="00F87522" w:rsidRDefault="00E74D1D" w:rsidP="00E74D1D">
      <w:pPr>
        <w:widowControl w:val="0"/>
        <w:suppressAutoHyphens/>
        <w:ind w:firstLine="567"/>
        <w:jc w:val="both"/>
        <w:rPr>
          <w:sz w:val="28"/>
          <w:szCs w:val="28"/>
        </w:rPr>
      </w:pPr>
      <w:r w:rsidRPr="00F87522">
        <w:rPr>
          <w:sz w:val="28"/>
          <w:szCs w:val="28"/>
        </w:rPr>
        <w:t>4) имена физических лиц, адреса их места жительства написаны не полностью;</w:t>
      </w:r>
    </w:p>
    <w:p w:rsidR="00E74D1D" w:rsidRPr="00F87522" w:rsidRDefault="00E74D1D" w:rsidP="00E74D1D">
      <w:pPr>
        <w:widowControl w:val="0"/>
        <w:suppressAutoHyphens/>
        <w:ind w:firstLine="567"/>
        <w:jc w:val="both"/>
        <w:rPr>
          <w:sz w:val="28"/>
          <w:szCs w:val="28"/>
        </w:rPr>
      </w:pPr>
      <w:r w:rsidRPr="00F87522">
        <w:rPr>
          <w:sz w:val="28"/>
          <w:szCs w:val="28"/>
        </w:rPr>
        <w:t>5) в документах имеются подчистки, приписки, зачеркнутые слова и иные не оговоренные исправления, дающие возможность неоднозначного толкования представленных документов и вызывающие сомнения в законности предоставленных документов;</w:t>
      </w:r>
    </w:p>
    <w:p w:rsidR="00E74D1D" w:rsidRPr="00F87522" w:rsidRDefault="00E74D1D" w:rsidP="00E74D1D">
      <w:pPr>
        <w:widowControl w:val="0"/>
        <w:suppressAutoHyphens/>
        <w:ind w:firstLine="567"/>
        <w:jc w:val="both"/>
        <w:rPr>
          <w:sz w:val="28"/>
          <w:szCs w:val="28"/>
        </w:rPr>
      </w:pPr>
      <w:r w:rsidRPr="00F87522">
        <w:rPr>
          <w:sz w:val="28"/>
          <w:szCs w:val="28"/>
        </w:rPr>
        <w:t>6) документы содержат серьезные повреждения, наличие которых не позволяет однозначно истолковать их содержание;</w:t>
      </w:r>
    </w:p>
    <w:p w:rsidR="00E74D1D" w:rsidRPr="00F87522" w:rsidRDefault="00E74D1D" w:rsidP="00E74D1D">
      <w:pPr>
        <w:widowControl w:val="0"/>
        <w:suppressAutoHyphens/>
        <w:ind w:firstLine="567"/>
        <w:jc w:val="both"/>
        <w:rPr>
          <w:sz w:val="28"/>
          <w:szCs w:val="28"/>
        </w:rPr>
      </w:pPr>
      <w:r w:rsidRPr="00F87522">
        <w:rPr>
          <w:sz w:val="28"/>
          <w:szCs w:val="28"/>
        </w:rPr>
        <w:t>7) истек срок действия документа;</w:t>
      </w:r>
    </w:p>
    <w:p w:rsidR="00E74D1D" w:rsidRPr="00F87522" w:rsidRDefault="00E74D1D" w:rsidP="00E74D1D">
      <w:pPr>
        <w:widowControl w:val="0"/>
        <w:suppressAutoHyphens/>
        <w:ind w:firstLine="567"/>
        <w:jc w:val="both"/>
        <w:rPr>
          <w:sz w:val="28"/>
          <w:szCs w:val="28"/>
        </w:rPr>
      </w:pPr>
      <w:r w:rsidRPr="00F87522">
        <w:rPr>
          <w:sz w:val="28"/>
          <w:szCs w:val="28"/>
        </w:rPr>
        <w:t>8) представлены не все документы, предусмотренные пунктом 2.8 настоящего Административного регламента;</w:t>
      </w:r>
    </w:p>
    <w:p w:rsidR="00E74D1D" w:rsidRPr="00F87522" w:rsidRDefault="00E74D1D" w:rsidP="00E74D1D">
      <w:pPr>
        <w:widowControl w:val="0"/>
        <w:suppressAutoHyphens/>
        <w:ind w:firstLine="567"/>
        <w:jc w:val="both"/>
        <w:rPr>
          <w:sz w:val="28"/>
          <w:szCs w:val="28"/>
        </w:rPr>
      </w:pPr>
      <w:r w:rsidRPr="00F87522">
        <w:rPr>
          <w:sz w:val="28"/>
          <w:szCs w:val="28"/>
        </w:rPr>
        <w:t xml:space="preserve">9) заявление не соответствует форме и содержанию, согласно </w:t>
      </w:r>
      <w:r w:rsidRPr="00F87522">
        <w:rPr>
          <w:sz w:val="28"/>
          <w:szCs w:val="28"/>
        </w:rPr>
        <w:lastRenderedPageBreak/>
        <w:t>приложению              № 3 к настоящему Административному регламенту;</w:t>
      </w:r>
    </w:p>
    <w:p w:rsidR="00E74D1D" w:rsidRPr="00F87522" w:rsidRDefault="00E74D1D" w:rsidP="00E74D1D">
      <w:pPr>
        <w:widowControl w:val="0"/>
        <w:suppressAutoHyphens/>
        <w:ind w:firstLine="567"/>
        <w:jc w:val="both"/>
        <w:rPr>
          <w:sz w:val="28"/>
          <w:szCs w:val="28"/>
        </w:rPr>
      </w:pPr>
      <w:r w:rsidRPr="00F87522">
        <w:rPr>
          <w:sz w:val="28"/>
          <w:szCs w:val="28"/>
        </w:rPr>
        <w:t>10) заявление подано в ненадлежащий орган;</w:t>
      </w:r>
    </w:p>
    <w:p w:rsidR="00E74D1D" w:rsidRPr="00F87522" w:rsidRDefault="00E74D1D" w:rsidP="00E74D1D">
      <w:pPr>
        <w:widowControl w:val="0"/>
        <w:suppressAutoHyphens/>
        <w:ind w:firstLine="567"/>
        <w:jc w:val="both"/>
        <w:rPr>
          <w:sz w:val="28"/>
          <w:szCs w:val="28"/>
        </w:rPr>
      </w:pPr>
      <w:r w:rsidRPr="00F87522">
        <w:rPr>
          <w:sz w:val="28"/>
          <w:szCs w:val="28"/>
        </w:rPr>
        <w:t>11) к заявлению не приложены документы, указанные в пункте 2.8 настоящего Административного регламента.</w:t>
      </w:r>
    </w:p>
    <w:p w:rsidR="00E74D1D" w:rsidRPr="00F87522" w:rsidRDefault="00E74D1D" w:rsidP="00E74D1D">
      <w:pPr>
        <w:widowControl w:val="0"/>
        <w:autoSpaceDE w:val="0"/>
        <w:autoSpaceDN w:val="0"/>
        <w:adjustRightInd w:val="0"/>
        <w:ind w:firstLine="720"/>
        <w:jc w:val="both"/>
        <w:rPr>
          <w:sz w:val="28"/>
          <w:szCs w:val="28"/>
        </w:rPr>
      </w:pPr>
    </w:p>
    <w:p w:rsidR="00E74D1D" w:rsidRPr="00F87522" w:rsidRDefault="00E74D1D" w:rsidP="00E74D1D">
      <w:pPr>
        <w:widowControl w:val="0"/>
        <w:autoSpaceDE w:val="0"/>
        <w:autoSpaceDN w:val="0"/>
        <w:adjustRightInd w:val="0"/>
        <w:ind w:firstLine="720"/>
        <w:jc w:val="center"/>
        <w:rPr>
          <w:b/>
          <w:sz w:val="28"/>
          <w:szCs w:val="28"/>
        </w:rPr>
      </w:pPr>
      <w:bookmarkStart w:id="15" w:name="sub_209"/>
      <w:r w:rsidRPr="00F87522">
        <w:rPr>
          <w:b/>
          <w:sz w:val="28"/>
          <w:szCs w:val="28"/>
        </w:rPr>
        <w:t>Исчерпывающий перечень оснований для приостановления или отказа в предоставлении муниципальной услуги</w:t>
      </w:r>
    </w:p>
    <w:p w:rsidR="00E74D1D" w:rsidRPr="00F87522" w:rsidRDefault="00E74D1D" w:rsidP="00E74D1D">
      <w:pPr>
        <w:widowControl w:val="0"/>
        <w:autoSpaceDE w:val="0"/>
        <w:autoSpaceDN w:val="0"/>
        <w:adjustRightInd w:val="0"/>
        <w:ind w:firstLine="720"/>
        <w:jc w:val="both"/>
        <w:rPr>
          <w:sz w:val="28"/>
          <w:szCs w:val="28"/>
        </w:rPr>
      </w:pPr>
    </w:p>
    <w:p w:rsidR="00E74D1D" w:rsidRPr="00F87522" w:rsidRDefault="00E74D1D" w:rsidP="00E74D1D">
      <w:pPr>
        <w:widowControl w:val="0"/>
        <w:autoSpaceDE w:val="0"/>
        <w:autoSpaceDN w:val="0"/>
        <w:adjustRightInd w:val="0"/>
        <w:ind w:firstLine="567"/>
        <w:jc w:val="both"/>
        <w:rPr>
          <w:sz w:val="28"/>
          <w:szCs w:val="28"/>
        </w:rPr>
      </w:pPr>
      <w:r w:rsidRPr="00F87522">
        <w:rPr>
          <w:sz w:val="28"/>
          <w:szCs w:val="28"/>
        </w:rPr>
        <w:t>2.12. Исчерпывающий перечень оснований для отказа в предоставлении муниципальной услуги:</w:t>
      </w:r>
    </w:p>
    <w:bookmarkEnd w:id="15"/>
    <w:p w:rsidR="00E74D1D" w:rsidRPr="00F87522" w:rsidRDefault="00E74D1D" w:rsidP="00E74D1D">
      <w:pPr>
        <w:widowControl w:val="0"/>
        <w:autoSpaceDE w:val="0"/>
        <w:autoSpaceDN w:val="0"/>
        <w:adjustRightInd w:val="0"/>
        <w:spacing w:line="20" w:lineRule="atLeast"/>
        <w:ind w:firstLine="567"/>
        <w:jc w:val="both"/>
        <w:rPr>
          <w:sz w:val="28"/>
          <w:szCs w:val="28"/>
        </w:rPr>
      </w:pPr>
      <w:r w:rsidRPr="00F87522">
        <w:rPr>
          <w:sz w:val="28"/>
          <w:szCs w:val="28"/>
        </w:rPr>
        <w:t>- содержание заявления не позволяет установить запрашиваемую информацию;</w:t>
      </w:r>
    </w:p>
    <w:p w:rsidR="00E74D1D" w:rsidRPr="00F87522" w:rsidRDefault="00E74D1D" w:rsidP="00E74D1D">
      <w:pPr>
        <w:widowControl w:val="0"/>
        <w:autoSpaceDE w:val="0"/>
        <w:autoSpaceDN w:val="0"/>
        <w:adjustRightInd w:val="0"/>
        <w:spacing w:line="20" w:lineRule="atLeast"/>
        <w:ind w:firstLine="567"/>
        <w:jc w:val="both"/>
        <w:rPr>
          <w:sz w:val="28"/>
          <w:szCs w:val="28"/>
        </w:rPr>
      </w:pPr>
      <w:r w:rsidRPr="00F87522">
        <w:rPr>
          <w:sz w:val="28"/>
          <w:szCs w:val="28"/>
        </w:rPr>
        <w:t>- отсутствуют сведения в заявлении, указанные в пункте 2.</w:t>
      </w:r>
      <w:hyperlink w:anchor="sub_26" w:history="1">
        <w:r w:rsidRPr="00F87522">
          <w:rPr>
            <w:sz w:val="28"/>
            <w:szCs w:val="28"/>
          </w:rPr>
          <w:t>8</w:t>
        </w:r>
      </w:hyperlink>
      <w:r w:rsidRPr="00F87522">
        <w:rPr>
          <w:sz w:val="28"/>
          <w:szCs w:val="28"/>
        </w:rPr>
        <w:t xml:space="preserve"> настоящего Административного регламента;</w:t>
      </w:r>
    </w:p>
    <w:p w:rsidR="00E74D1D" w:rsidRPr="00F87522" w:rsidRDefault="00E74D1D" w:rsidP="00E74D1D">
      <w:pPr>
        <w:widowControl w:val="0"/>
        <w:autoSpaceDE w:val="0"/>
        <w:autoSpaceDN w:val="0"/>
        <w:adjustRightInd w:val="0"/>
        <w:spacing w:line="20" w:lineRule="atLeast"/>
        <w:ind w:firstLine="567"/>
        <w:jc w:val="both"/>
        <w:rPr>
          <w:sz w:val="28"/>
          <w:szCs w:val="28"/>
        </w:rPr>
      </w:pPr>
      <w:r w:rsidRPr="00F87522">
        <w:rPr>
          <w:sz w:val="28"/>
          <w:szCs w:val="28"/>
        </w:rPr>
        <w:t>- обращение не поддается прочтению по причине неразборчивого почерка, а также содержит нецензурные или оскорбительные выражения;</w:t>
      </w:r>
    </w:p>
    <w:p w:rsidR="00E74D1D" w:rsidRPr="00F87522" w:rsidRDefault="00E74D1D" w:rsidP="00E74D1D">
      <w:pPr>
        <w:widowControl w:val="0"/>
        <w:autoSpaceDE w:val="0"/>
        <w:autoSpaceDN w:val="0"/>
        <w:adjustRightInd w:val="0"/>
        <w:spacing w:line="20" w:lineRule="atLeast"/>
        <w:ind w:firstLine="567"/>
        <w:jc w:val="both"/>
        <w:rPr>
          <w:sz w:val="28"/>
          <w:szCs w:val="28"/>
        </w:rPr>
      </w:pPr>
      <w:r w:rsidRPr="00F87522">
        <w:rPr>
          <w:sz w:val="28"/>
          <w:szCs w:val="28"/>
        </w:rPr>
        <w:t>- отсутствие в реестре муниципальной собственности объекта имущества;</w:t>
      </w:r>
    </w:p>
    <w:p w:rsidR="00E74D1D" w:rsidRPr="00F87522" w:rsidRDefault="00E74D1D" w:rsidP="00E74D1D">
      <w:pPr>
        <w:widowControl w:val="0"/>
        <w:autoSpaceDE w:val="0"/>
        <w:autoSpaceDN w:val="0"/>
        <w:adjustRightInd w:val="0"/>
        <w:spacing w:line="20" w:lineRule="atLeast"/>
        <w:ind w:firstLine="567"/>
        <w:jc w:val="both"/>
        <w:rPr>
          <w:sz w:val="28"/>
          <w:szCs w:val="28"/>
        </w:rPr>
      </w:pPr>
      <w:r w:rsidRPr="00F87522">
        <w:rPr>
          <w:sz w:val="28"/>
          <w:szCs w:val="28"/>
        </w:rPr>
        <w:t>- просьба, изложенная в заявлении, противоречит действующему законодательству Российской Федерации;</w:t>
      </w:r>
    </w:p>
    <w:p w:rsidR="00E74D1D" w:rsidRPr="00F87522" w:rsidRDefault="00E74D1D" w:rsidP="00E74D1D">
      <w:pPr>
        <w:widowControl w:val="0"/>
        <w:autoSpaceDE w:val="0"/>
        <w:autoSpaceDN w:val="0"/>
        <w:adjustRightInd w:val="0"/>
        <w:spacing w:line="20" w:lineRule="atLeast"/>
        <w:ind w:firstLine="567"/>
        <w:jc w:val="both"/>
        <w:rPr>
          <w:sz w:val="28"/>
          <w:szCs w:val="28"/>
        </w:rPr>
      </w:pPr>
      <w:r w:rsidRPr="00F87522">
        <w:rPr>
          <w:sz w:val="28"/>
          <w:szCs w:val="28"/>
        </w:rPr>
        <w:t xml:space="preserve">- отсутствие у заявителя права на получение муниципальной услуги, указанной в </w:t>
      </w:r>
      <w:hyperlink w:anchor="sub_11" w:history="1">
        <w:r w:rsidRPr="00F87522">
          <w:rPr>
            <w:sz w:val="28"/>
            <w:szCs w:val="28"/>
          </w:rPr>
          <w:t>пункте 1.1</w:t>
        </w:r>
      </w:hyperlink>
      <w:r w:rsidRPr="00F87522">
        <w:rPr>
          <w:sz w:val="28"/>
          <w:szCs w:val="28"/>
        </w:rPr>
        <w:t xml:space="preserve"> настоящего Административного регламента;</w:t>
      </w:r>
    </w:p>
    <w:p w:rsidR="00E74D1D" w:rsidRPr="00F87522" w:rsidRDefault="00E74D1D" w:rsidP="00E74D1D">
      <w:pPr>
        <w:widowControl w:val="0"/>
        <w:autoSpaceDE w:val="0"/>
        <w:autoSpaceDN w:val="0"/>
        <w:adjustRightInd w:val="0"/>
        <w:spacing w:line="20" w:lineRule="atLeast"/>
        <w:ind w:firstLine="567"/>
        <w:jc w:val="both"/>
        <w:rPr>
          <w:sz w:val="28"/>
          <w:szCs w:val="28"/>
        </w:rPr>
      </w:pPr>
      <w:r w:rsidRPr="00F87522">
        <w:rPr>
          <w:sz w:val="28"/>
          <w:szCs w:val="28"/>
        </w:rPr>
        <w:t>- предоставленные документы не соответствуют требованиям, предъявляемым к ним действующим законодательством Российской Федерации и иными нормативными правовыми актами;</w:t>
      </w:r>
    </w:p>
    <w:p w:rsidR="00E74D1D" w:rsidRPr="00F87522" w:rsidRDefault="00E74D1D" w:rsidP="00E74D1D">
      <w:pPr>
        <w:widowControl w:val="0"/>
        <w:autoSpaceDE w:val="0"/>
        <w:autoSpaceDN w:val="0"/>
        <w:adjustRightInd w:val="0"/>
        <w:spacing w:line="20" w:lineRule="atLeast"/>
        <w:ind w:firstLine="567"/>
        <w:jc w:val="both"/>
        <w:rPr>
          <w:sz w:val="28"/>
          <w:szCs w:val="28"/>
        </w:rPr>
      </w:pPr>
      <w:r w:rsidRPr="00F87522">
        <w:rPr>
          <w:sz w:val="28"/>
          <w:szCs w:val="28"/>
        </w:rPr>
        <w:t>- заявление не содержит подписи и указания фамилии, имени, отчества заявителя и его почтового адреса для ответа;</w:t>
      </w:r>
    </w:p>
    <w:p w:rsidR="00E74D1D" w:rsidRPr="00F87522" w:rsidRDefault="00E74D1D" w:rsidP="00E74D1D">
      <w:pPr>
        <w:widowControl w:val="0"/>
        <w:autoSpaceDE w:val="0"/>
        <w:autoSpaceDN w:val="0"/>
        <w:adjustRightInd w:val="0"/>
        <w:spacing w:line="20" w:lineRule="atLeast"/>
        <w:ind w:firstLine="567"/>
        <w:jc w:val="both"/>
        <w:rPr>
          <w:sz w:val="28"/>
          <w:szCs w:val="28"/>
        </w:rPr>
      </w:pPr>
      <w:r w:rsidRPr="00F87522">
        <w:rPr>
          <w:sz w:val="28"/>
          <w:szCs w:val="28"/>
        </w:rPr>
        <w:t xml:space="preserve">- отсутствие одного из документов, указанных в </w:t>
      </w:r>
      <w:hyperlink w:anchor="sub_26" w:history="1">
        <w:r w:rsidRPr="00F87522">
          <w:rPr>
            <w:sz w:val="28"/>
            <w:szCs w:val="28"/>
          </w:rPr>
          <w:t xml:space="preserve">пункте 2.8 </w:t>
        </w:r>
      </w:hyperlink>
      <w:r w:rsidRPr="00F87522">
        <w:rPr>
          <w:sz w:val="28"/>
          <w:szCs w:val="28"/>
        </w:rPr>
        <w:t xml:space="preserve"> Административного регламента, кроме тех документов, которые могут быть изготовлены органами и организациями, участвующими в процессе предоставления муниципальной услуги;</w:t>
      </w:r>
    </w:p>
    <w:p w:rsidR="00E74D1D" w:rsidRPr="00F87522" w:rsidRDefault="00E74D1D" w:rsidP="00E74D1D">
      <w:pPr>
        <w:widowControl w:val="0"/>
        <w:autoSpaceDE w:val="0"/>
        <w:autoSpaceDN w:val="0"/>
        <w:adjustRightInd w:val="0"/>
        <w:spacing w:line="20" w:lineRule="atLeast"/>
        <w:ind w:firstLine="567"/>
        <w:jc w:val="both"/>
        <w:rPr>
          <w:sz w:val="28"/>
          <w:szCs w:val="28"/>
        </w:rPr>
      </w:pPr>
      <w:r w:rsidRPr="00F87522">
        <w:rPr>
          <w:sz w:val="28"/>
          <w:szCs w:val="28"/>
        </w:rPr>
        <w:t>- несоответствие хотя бы одного из документов, указанных в пункте 2.8 Административного регламента, по форме или содержанию требованиям действующего законодательства, а также содержание в документе неоговоренных приписок и исправлений, кроме случаев, когда допущенные нарушения могут быть устранены органами и организациями, участвующими в процессе предоставления муниципальной услуги;</w:t>
      </w:r>
    </w:p>
    <w:p w:rsidR="00E74D1D" w:rsidRPr="00F87522" w:rsidRDefault="00E74D1D" w:rsidP="00E74D1D">
      <w:pPr>
        <w:widowControl w:val="0"/>
        <w:autoSpaceDE w:val="0"/>
        <w:autoSpaceDN w:val="0"/>
        <w:adjustRightInd w:val="0"/>
        <w:spacing w:line="20" w:lineRule="atLeast"/>
        <w:ind w:firstLine="567"/>
        <w:jc w:val="both"/>
        <w:rPr>
          <w:sz w:val="28"/>
          <w:szCs w:val="28"/>
        </w:rPr>
      </w:pPr>
      <w:r w:rsidRPr="00F87522">
        <w:rPr>
          <w:sz w:val="28"/>
          <w:szCs w:val="28"/>
        </w:rPr>
        <w:t>- обращение за получением муниципальной услуги ненадлежащего лица;</w:t>
      </w:r>
    </w:p>
    <w:p w:rsidR="00E74D1D" w:rsidRPr="00F87522" w:rsidRDefault="00E74D1D" w:rsidP="00E74D1D">
      <w:pPr>
        <w:widowControl w:val="0"/>
        <w:autoSpaceDE w:val="0"/>
        <w:autoSpaceDN w:val="0"/>
        <w:adjustRightInd w:val="0"/>
        <w:ind w:firstLine="567"/>
        <w:jc w:val="both"/>
        <w:rPr>
          <w:sz w:val="28"/>
          <w:szCs w:val="28"/>
        </w:rPr>
      </w:pPr>
      <w:r w:rsidRPr="00F87522">
        <w:rPr>
          <w:sz w:val="28"/>
          <w:szCs w:val="28"/>
        </w:rPr>
        <w:t>- представителем не предоставлена оформленная в установленном законом порядке доверенность на осуществление действий.</w:t>
      </w:r>
    </w:p>
    <w:p w:rsidR="00E74D1D" w:rsidRPr="00F87522" w:rsidRDefault="00E74D1D" w:rsidP="00E74D1D">
      <w:pPr>
        <w:widowControl w:val="0"/>
        <w:autoSpaceDE w:val="0"/>
        <w:autoSpaceDN w:val="0"/>
        <w:adjustRightInd w:val="0"/>
        <w:ind w:firstLine="567"/>
        <w:jc w:val="both"/>
        <w:rPr>
          <w:sz w:val="28"/>
          <w:szCs w:val="28"/>
        </w:rPr>
      </w:pPr>
      <w:proofErr w:type="gramStart"/>
      <w:r w:rsidRPr="00F87522">
        <w:rPr>
          <w:sz w:val="28"/>
          <w:szCs w:val="28"/>
        </w:rPr>
        <w:t>При принятии решения об отказе в предоставлении муниципальной услуги в адрес получателя специалистом администрации в течение</w:t>
      </w:r>
      <w:proofErr w:type="gramEnd"/>
      <w:r w:rsidRPr="00F87522">
        <w:rPr>
          <w:sz w:val="28"/>
          <w:szCs w:val="28"/>
        </w:rPr>
        <w:t xml:space="preserve"> десяти дней готовится соответствующее письмо (уведомление), подписываемое главой </w:t>
      </w:r>
      <w:r>
        <w:rPr>
          <w:sz w:val="28"/>
          <w:szCs w:val="28"/>
        </w:rPr>
        <w:t>Варнавинского</w:t>
      </w:r>
      <w:r w:rsidRPr="00F87522">
        <w:rPr>
          <w:sz w:val="28"/>
          <w:szCs w:val="28"/>
        </w:rPr>
        <w:t xml:space="preserve"> сельского поселения, в 3 экземплярах с указанием оснований для отказа в предоставлении муниципальной услуги. Один </w:t>
      </w:r>
      <w:r w:rsidRPr="00F87522">
        <w:rPr>
          <w:sz w:val="28"/>
          <w:szCs w:val="28"/>
        </w:rPr>
        <w:lastRenderedPageBreak/>
        <w:t xml:space="preserve">экземпляр хранится в </w:t>
      </w:r>
      <w:r w:rsidR="00102255">
        <w:rPr>
          <w:sz w:val="28"/>
          <w:szCs w:val="28"/>
        </w:rPr>
        <w:t>бухгалтерии</w:t>
      </w:r>
      <w:r w:rsidRPr="00F87522">
        <w:rPr>
          <w:sz w:val="28"/>
          <w:szCs w:val="28"/>
        </w:rPr>
        <w:t xml:space="preserve">, второй экземпляр - в общем отделе администрации </w:t>
      </w:r>
      <w:r>
        <w:rPr>
          <w:sz w:val="28"/>
          <w:szCs w:val="28"/>
        </w:rPr>
        <w:t>МО Тобелерское сельское поселение</w:t>
      </w:r>
      <w:r w:rsidR="00102255">
        <w:rPr>
          <w:sz w:val="28"/>
          <w:szCs w:val="28"/>
        </w:rPr>
        <w:t xml:space="preserve"> </w:t>
      </w:r>
      <w:r w:rsidRPr="00F87522">
        <w:rPr>
          <w:sz w:val="28"/>
          <w:szCs w:val="28"/>
        </w:rPr>
        <w:t>(далее – общий отдел), третий экземпляр выдается заявителю.</w:t>
      </w:r>
    </w:p>
    <w:p w:rsidR="00E74D1D" w:rsidRPr="00F87522" w:rsidRDefault="00E74D1D" w:rsidP="00E74D1D">
      <w:pPr>
        <w:widowControl w:val="0"/>
        <w:autoSpaceDE w:val="0"/>
        <w:autoSpaceDN w:val="0"/>
        <w:adjustRightInd w:val="0"/>
        <w:ind w:firstLine="567"/>
        <w:jc w:val="both"/>
        <w:rPr>
          <w:sz w:val="28"/>
          <w:szCs w:val="28"/>
        </w:rPr>
      </w:pPr>
    </w:p>
    <w:p w:rsidR="00E74D1D" w:rsidRPr="00F87522" w:rsidRDefault="00E74D1D" w:rsidP="00E74D1D">
      <w:pPr>
        <w:widowControl w:val="0"/>
        <w:suppressAutoHyphens/>
        <w:jc w:val="center"/>
        <w:rPr>
          <w:b/>
          <w:sz w:val="28"/>
          <w:szCs w:val="28"/>
        </w:rPr>
      </w:pPr>
      <w:r w:rsidRPr="00F87522">
        <w:rPr>
          <w:b/>
          <w:sz w:val="28"/>
          <w:szCs w:val="28"/>
        </w:rPr>
        <w:t>Перечень услуг, которые являются необходимыми</w:t>
      </w:r>
    </w:p>
    <w:p w:rsidR="00E74D1D" w:rsidRPr="00F87522" w:rsidRDefault="00E74D1D" w:rsidP="00E74D1D">
      <w:pPr>
        <w:widowControl w:val="0"/>
        <w:suppressAutoHyphens/>
        <w:jc w:val="center"/>
        <w:rPr>
          <w:b/>
          <w:sz w:val="28"/>
          <w:szCs w:val="28"/>
        </w:rPr>
      </w:pPr>
      <w:r w:rsidRPr="00F87522">
        <w:rPr>
          <w:b/>
          <w:sz w:val="28"/>
          <w:szCs w:val="28"/>
        </w:rPr>
        <w:t xml:space="preserve">и </w:t>
      </w:r>
      <w:proofErr w:type="gramStart"/>
      <w:r w:rsidRPr="00F87522">
        <w:rPr>
          <w:b/>
          <w:sz w:val="28"/>
          <w:szCs w:val="28"/>
        </w:rPr>
        <w:t>обязательными</w:t>
      </w:r>
      <w:proofErr w:type="gramEnd"/>
      <w:r w:rsidRPr="00F87522">
        <w:rPr>
          <w:b/>
          <w:sz w:val="28"/>
          <w:szCs w:val="28"/>
        </w:rPr>
        <w:t xml:space="preserve"> для предоставления муниципальной услуги,</w:t>
      </w:r>
    </w:p>
    <w:p w:rsidR="00E74D1D" w:rsidRPr="00F87522" w:rsidRDefault="00E74D1D" w:rsidP="00E74D1D">
      <w:pPr>
        <w:widowControl w:val="0"/>
        <w:suppressAutoHyphens/>
        <w:jc w:val="center"/>
        <w:rPr>
          <w:b/>
          <w:sz w:val="28"/>
          <w:szCs w:val="28"/>
        </w:rPr>
      </w:pPr>
      <w:r w:rsidRPr="00F87522">
        <w:rPr>
          <w:b/>
          <w:sz w:val="28"/>
          <w:szCs w:val="28"/>
        </w:rPr>
        <w:t>в том числе сведения о документе (документах), выдаваемом</w:t>
      </w:r>
    </w:p>
    <w:p w:rsidR="00E74D1D" w:rsidRPr="00F87522" w:rsidRDefault="00E74D1D" w:rsidP="00E74D1D">
      <w:pPr>
        <w:widowControl w:val="0"/>
        <w:suppressAutoHyphens/>
        <w:jc w:val="center"/>
        <w:rPr>
          <w:b/>
          <w:sz w:val="28"/>
          <w:szCs w:val="28"/>
        </w:rPr>
      </w:pPr>
      <w:r w:rsidRPr="00F87522">
        <w:rPr>
          <w:b/>
          <w:sz w:val="28"/>
          <w:szCs w:val="28"/>
        </w:rPr>
        <w:t>(</w:t>
      </w:r>
      <w:proofErr w:type="gramStart"/>
      <w:r w:rsidRPr="00F87522">
        <w:rPr>
          <w:b/>
          <w:sz w:val="28"/>
          <w:szCs w:val="28"/>
        </w:rPr>
        <w:t>выдаваемых</w:t>
      </w:r>
      <w:proofErr w:type="gramEnd"/>
      <w:r w:rsidRPr="00F87522">
        <w:rPr>
          <w:b/>
          <w:sz w:val="28"/>
          <w:szCs w:val="28"/>
        </w:rPr>
        <w:t>) организациями, участвующими в предоставлении</w:t>
      </w:r>
    </w:p>
    <w:p w:rsidR="00E74D1D" w:rsidRPr="00F87522" w:rsidRDefault="00E74D1D" w:rsidP="00E74D1D">
      <w:pPr>
        <w:widowControl w:val="0"/>
        <w:suppressAutoHyphens/>
        <w:jc w:val="center"/>
        <w:rPr>
          <w:b/>
          <w:sz w:val="28"/>
          <w:szCs w:val="28"/>
        </w:rPr>
      </w:pPr>
      <w:r w:rsidRPr="00F87522">
        <w:rPr>
          <w:b/>
          <w:sz w:val="28"/>
          <w:szCs w:val="28"/>
        </w:rPr>
        <w:t>муниципальной услуги</w:t>
      </w:r>
    </w:p>
    <w:p w:rsidR="00E74D1D" w:rsidRPr="00F87522" w:rsidRDefault="00E74D1D" w:rsidP="00E74D1D">
      <w:pPr>
        <w:widowControl w:val="0"/>
        <w:suppressAutoHyphens/>
        <w:jc w:val="center"/>
        <w:rPr>
          <w:sz w:val="28"/>
          <w:szCs w:val="28"/>
        </w:rPr>
      </w:pPr>
    </w:p>
    <w:p w:rsidR="00E74D1D" w:rsidRPr="00F87522" w:rsidRDefault="00E74D1D" w:rsidP="00E74D1D">
      <w:pPr>
        <w:widowControl w:val="0"/>
        <w:suppressAutoHyphens/>
        <w:ind w:firstLine="567"/>
        <w:jc w:val="both"/>
        <w:rPr>
          <w:sz w:val="28"/>
          <w:szCs w:val="28"/>
        </w:rPr>
      </w:pPr>
      <w:r w:rsidRPr="00F87522">
        <w:rPr>
          <w:sz w:val="28"/>
          <w:szCs w:val="28"/>
        </w:rPr>
        <w:t>2.13.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E74D1D" w:rsidRPr="00F87522" w:rsidRDefault="00E74D1D" w:rsidP="00E74D1D">
      <w:pPr>
        <w:widowControl w:val="0"/>
        <w:suppressAutoHyphens/>
        <w:ind w:firstLine="567"/>
        <w:jc w:val="both"/>
        <w:rPr>
          <w:sz w:val="28"/>
          <w:szCs w:val="28"/>
        </w:rPr>
      </w:pPr>
    </w:p>
    <w:p w:rsidR="00E74D1D" w:rsidRPr="00F87522" w:rsidRDefault="00E74D1D" w:rsidP="00E74D1D">
      <w:pPr>
        <w:widowControl w:val="0"/>
        <w:suppressAutoHyphens/>
        <w:ind w:firstLine="567"/>
        <w:jc w:val="both"/>
        <w:rPr>
          <w:b/>
          <w:sz w:val="28"/>
          <w:szCs w:val="28"/>
        </w:rPr>
      </w:pPr>
      <w:r w:rsidRPr="00F87522">
        <w:rPr>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E74D1D" w:rsidRPr="00F87522" w:rsidRDefault="00E74D1D" w:rsidP="00E74D1D">
      <w:pPr>
        <w:widowControl w:val="0"/>
        <w:suppressAutoHyphens/>
        <w:ind w:firstLine="567"/>
        <w:jc w:val="both"/>
        <w:rPr>
          <w:sz w:val="28"/>
          <w:szCs w:val="28"/>
        </w:rPr>
      </w:pPr>
    </w:p>
    <w:p w:rsidR="00E74D1D" w:rsidRPr="00F87522" w:rsidRDefault="00E74D1D" w:rsidP="00E74D1D">
      <w:pPr>
        <w:widowControl w:val="0"/>
        <w:suppressAutoHyphens/>
        <w:ind w:firstLine="567"/>
        <w:jc w:val="both"/>
        <w:rPr>
          <w:sz w:val="28"/>
          <w:szCs w:val="28"/>
        </w:rPr>
      </w:pPr>
      <w:r w:rsidRPr="00F87522">
        <w:rPr>
          <w:sz w:val="28"/>
          <w:szCs w:val="28"/>
        </w:rPr>
        <w:t>2.14. Муниципальная услуга предоставляется без взимания государственной пошлины или иной платы.</w:t>
      </w:r>
    </w:p>
    <w:p w:rsidR="00E74D1D" w:rsidRPr="00F87522" w:rsidRDefault="00E74D1D" w:rsidP="00E74D1D">
      <w:pPr>
        <w:widowControl w:val="0"/>
        <w:suppressAutoHyphens/>
        <w:ind w:firstLine="567"/>
        <w:jc w:val="both"/>
        <w:rPr>
          <w:sz w:val="28"/>
          <w:szCs w:val="28"/>
        </w:rPr>
      </w:pPr>
    </w:p>
    <w:p w:rsidR="00E74D1D" w:rsidRPr="00F87522" w:rsidRDefault="00E74D1D" w:rsidP="00E74D1D">
      <w:pPr>
        <w:widowControl w:val="0"/>
        <w:suppressAutoHyphens/>
        <w:ind w:firstLine="567"/>
        <w:jc w:val="center"/>
        <w:rPr>
          <w:b/>
          <w:sz w:val="28"/>
          <w:szCs w:val="28"/>
        </w:rPr>
      </w:pPr>
      <w:r w:rsidRPr="00F87522">
        <w:rPr>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74D1D" w:rsidRPr="00F87522" w:rsidRDefault="00E74D1D" w:rsidP="00E74D1D">
      <w:pPr>
        <w:widowControl w:val="0"/>
        <w:suppressAutoHyphens/>
        <w:ind w:firstLine="567"/>
        <w:jc w:val="center"/>
        <w:rPr>
          <w:b/>
          <w:sz w:val="28"/>
          <w:szCs w:val="28"/>
        </w:rPr>
      </w:pPr>
    </w:p>
    <w:p w:rsidR="00E74D1D" w:rsidRPr="00F87522" w:rsidRDefault="00E74D1D" w:rsidP="00E74D1D">
      <w:pPr>
        <w:widowControl w:val="0"/>
        <w:suppressAutoHyphens/>
        <w:ind w:firstLine="567"/>
        <w:jc w:val="both"/>
        <w:rPr>
          <w:sz w:val="28"/>
          <w:szCs w:val="28"/>
        </w:rPr>
      </w:pPr>
      <w:r w:rsidRPr="00F87522">
        <w:rPr>
          <w:sz w:val="28"/>
          <w:szCs w:val="28"/>
        </w:rPr>
        <w:t>2.15. Муниципальная услуга предоставляется без взимания платы за предоставление услуг, которые являются необходимыми и обязательными для предоставления муниципальной услуги.</w:t>
      </w:r>
    </w:p>
    <w:p w:rsidR="00E74D1D" w:rsidRPr="00F87522" w:rsidRDefault="00E74D1D" w:rsidP="00E74D1D">
      <w:pPr>
        <w:widowControl w:val="0"/>
        <w:suppressAutoHyphens/>
        <w:ind w:firstLine="567"/>
        <w:jc w:val="both"/>
        <w:rPr>
          <w:sz w:val="28"/>
          <w:szCs w:val="28"/>
        </w:rPr>
      </w:pPr>
    </w:p>
    <w:p w:rsidR="00E74D1D" w:rsidRPr="00F87522" w:rsidRDefault="00E74D1D" w:rsidP="00E74D1D">
      <w:pPr>
        <w:widowControl w:val="0"/>
        <w:autoSpaceDE w:val="0"/>
        <w:autoSpaceDN w:val="0"/>
        <w:adjustRightInd w:val="0"/>
        <w:ind w:firstLine="720"/>
        <w:jc w:val="center"/>
        <w:rPr>
          <w:b/>
          <w:sz w:val="28"/>
          <w:szCs w:val="28"/>
        </w:rPr>
      </w:pPr>
      <w:r w:rsidRPr="00F87522">
        <w:rPr>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74D1D" w:rsidRPr="00F87522" w:rsidRDefault="00E74D1D" w:rsidP="00E74D1D">
      <w:pPr>
        <w:widowControl w:val="0"/>
        <w:autoSpaceDE w:val="0"/>
        <w:autoSpaceDN w:val="0"/>
        <w:adjustRightInd w:val="0"/>
        <w:ind w:firstLine="720"/>
        <w:jc w:val="center"/>
        <w:rPr>
          <w:b/>
          <w:sz w:val="28"/>
          <w:szCs w:val="28"/>
        </w:rPr>
      </w:pPr>
    </w:p>
    <w:p w:rsidR="00E74D1D" w:rsidRPr="00F87522" w:rsidRDefault="00E74D1D" w:rsidP="00E74D1D">
      <w:pPr>
        <w:widowControl w:val="0"/>
        <w:autoSpaceDE w:val="0"/>
        <w:autoSpaceDN w:val="0"/>
        <w:adjustRightInd w:val="0"/>
        <w:ind w:firstLine="567"/>
        <w:jc w:val="both"/>
        <w:rPr>
          <w:sz w:val="28"/>
          <w:szCs w:val="28"/>
        </w:rPr>
      </w:pPr>
      <w:bookmarkStart w:id="16" w:name="sub_211"/>
      <w:r w:rsidRPr="00F87522">
        <w:rPr>
          <w:sz w:val="28"/>
          <w:szCs w:val="28"/>
        </w:rPr>
        <w:t>2.16. Максимальное время ожидания в очереди (при ее наличии)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E74D1D" w:rsidRPr="00F87522" w:rsidRDefault="00E74D1D" w:rsidP="00E74D1D">
      <w:pPr>
        <w:widowControl w:val="0"/>
        <w:autoSpaceDE w:val="0"/>
        <w:autoSpaceDN w:val="0"/>
        <w:adjustRightInd w:val="0"/>
        <w:ind w:firstLine="720"/>
        <w:jc w:val="both"/>
        <w:rPr>
          <w:sz w:val="28"/>
          <w:szCs w:val="28"/>
        </w:rPr>
      </w:pPr>
    </w:p>
    <w:p w:rsidR="00E74D1D" w:rsidRPr="00F87522" w:rsidRDefault="00E74D1D" w:rsidP="00E74D1D">
      <w:pPr>
        <w:widowControl w:val="0"/>
        <w:autoSpaceDE w:val="0"/>
        <w:autoSpaceDN w:val="0"/>
        <w:adjustRightInd w:val="0"/>
        <w:ind w:firstLine="720"/>
        <w:jc w:val="center"/>
        <w:rPr>
          <w:b/>
          <w:sz w:val="28"/>
          <w:szCs w:val="28"/>
        </w:rPr>
      </w:pPr>
      <w:r w:rsidRPr="00F87522">
        <w:rPr>
          <w:b/>
          <w:sz w:val="28"/>
          <w:szCs w:val="28"/>
        </w:rPr>
        <w:t>Срок и порядок регистрации запроса заявителя о предоставлении муниципальной услуги, в том числе в электронной форме</w:t>
      </w:r>
    </w:p>
    <w:p w:rsidR="00E74D1D" w:rsidRPr="00F87522" w:rsidRDefault="00E74D1D" w:rsidP="00E74D1D">
      <w:pPr>
        <w:widowControl w:val="0"/>
        <w:autoSpaceDE w:val="0"/>
        <w:autoSpaceDN w:val="0"/>
        <w:adjustRightInd w:val="0"/>
        <w:ind w:firstLine="720"/>
        <w:jc w:val="both"/>
        <w:rPr>
          <w:sz w:val="28"/>
          <w:szCs w:val="28"/>
        </w:rPr>
      </w:pPr>
    </w:p>
    <w:p w:rsidR="00E74D1D" w:rsidRPr="00F87522" w:rsidRDefault="00E74D1D" w:rsidP="00E74D1D">
      <w:pPr>
        <w:widowControl w:val="0"/>
        <w:autoSpaceDE w:val="0"/>
        <w:autoSpaceDN w:val="0"/>
        <w:adjustRightInd w:val="0"/>
        <w:spacing w:line="20" w:lineRule="atLeast"/>
        <w:ind w:firstLine="567"/>
        <w:jc w:val="both"/>
        <w:rPr>
          <w:sz w:val="28"/>
          <w:szCs w:val="28"/>
        </w:rPr>
      </w:pPr>
      <w:bookmarkStart w:id="17" w:name="sub_212"/>
      <w:bookmarkEnd w:id="16"/>
      <w:r w:rsidRPr="00F87522">
        <w:rPr>
          <w:sz w:val="28"/>
          <w:szCs w:val="28"/>
        </w:rPr>
        <w:t xml:space="preserve">2.17. </w:t>
      </w:r>
      <w:bookmarkStart w:id="18" w:name="sub_213"/>
      <w:bookmarkEnd w:id="17"/>
      <w:r w:rsidRPr="00F87522">
        <w:rPr>
          <w:sz w:val="28"/>
          <w:szCs w:val="28"/>
        </w:rPr>
        <w:t>Обращение заявителя, поступившее в МФЦ или администрацию, подлежит обязательной регистрации в течение одного дня с момента поступления в МФЦ или администрацию, в порядке делопроизводства.</w:t>
      </w:r>
    </w:p>
    <w:p w:rsidR="00E74D1D" w:rsidRPr="00F87522" w:rsidRDefault="00E74D1D" w:rsidP="00E74D1D">
      <w:pPr>
        <w:widowControl w:val="0"/>
        <w:autoSpaceDE w:val="0"/>
        <w:autoSpaceDN w:val="0"/>
        <w:adjustRightInd w:val="0"/>
        <w:spacing w:line="20" w:lineRule="atLeast"/>
        <w:ind w:firstLine="567"/>
        <w:jc w:val="both"/>
        <w:rPr>
          <w:sz w:val="28"/>
          <w:szCs w:val="28"/>
        </w:rPr>
      </w:pPr>
      <w:r w:rsidRPr="00F87522">
        <w:rPr>
          <w:sz w:val="28"/>
          <w:szCs w:val="28"/>
        </w:rPr>
        <w:t xml:space="preserve">При поступлении заявления от заявителя в администрацию заявление </w:t>
      </w:r>
      <w:r w:rsidRPr="00F87522">
        <w:rPr>
          <w:sz w:val="28"/>
          <w:szCs w:val="28"/>
        </w:rPr>
        <w:lastRenderedPageBreak/>
        <w:t>регистрируется в порядке делопроизводства специалистом общего отдела.</w:t>
      </w:r>
    </w:p>
    <w:p w:rsidR="00E74D1D" w:rsidRPr="00F87522" w:rsidRDefault="00E74D1D" w:rsidP="00E74D1D">
      <w:pPr>
        <w:widowControl w:val="0"/>
        <w:autoSpaceDE w:val="0"/>
        <w:autoSpaceDN w:val="0"/>
        <w:adjustRightInd w:val="0"/>
        <w:ind w:firstLine="720"/>
        <w:jc w:val="both"/>
        <w:rPr>
          <w:sz w:val="28"/>
          <w:szCs w:val="28"/>
        </w:rPr>
      </w:pPr>
    </w:p>
    <w:p w:rsidR="00E74D1D" w:rsidRPr="00F87522" w:rsidRDefault="00E74D1D" w:rsidP="00E74D1D">
      <w:pPr>
        <w:widowControl w:val="0"/>
        <w:autoSpaceDE w:val="0"/>
        <w:autoSpaceDN w:val="0"/>
        <w:adjustRightInd w:val="0"/>
        <w:ind w:firstLine="720"/>
        <w:jc w:val="center"/>
        <w:rPr>
          <w:b/>
          <w:sz w:val="28"/>
          <w:szCs w:val="28"/>
        </w:rPr>
      </w:pPr>
      <w:r w:rsidRPr="00F87522">
        <w:rPr>
          <w:b/>
          <w:sz w:val="28"/>
          <w:szCs w:val="28"/>
        </w:rPr>
        <w:t>Требования к помещениям, в которых предоставляется муниципальная услуга, к месту ожидания и приема заявлений, размещения информации о порядке предоставления такой услуги</w:t>
      </w:r>
    </w:p>
    <w:p w:rsidR="00E74D1D" w:rsidRPr="00F87522" w:rsidRDefault="00E74D1D" w:rsidP="00E74D1D">
      <w:pPr>
        <w:widowControl w:val="0"/>
        <w:autoSpaceDE w:val="0"/>
        <w:autoSpaceDN w:val="0"/>
        <w:adjustRightInd w:val="0"/>
        <w:ind w:firstLine="720"/>
        <w:jc w:val="center"/>
        <w:rPr>
          <w:b/>
          <w:sz w:val="28"/>
          <w:szCs w:val="28"/>
        </w:rPr>
      </w:pPr>
    </w:p>
    <w:p w:rsidR="00E74D1D" w:rsidRPr="00F87522" w:rsidRDefault="00E74D1D" w:rsidP="00E74D1D">
      <w:pPr>
        <w:widowControl w:val="0"/>
        <w:suppressAutoHyphens/>
        <w:ind w:firstLine="567"/>
        <w:jc w:val="both"/>
        <w:rPr>
          <w:sz w:val="28"/>
          <w:szCs w:val="28"/>
        </w:rPr>
      </w:pPr>
      <w:r w:rsidRPr="00F87522">
        <w:rPr>
          <w:sz w:val="28"/>
          <w:szCs w:val="28"/>
        </w:rPr>
        <w:t xml:space="preserve">2.18. </w:t>
      </w:r>
      <w:bookmarkStart w:id="19" w:name="sub_2132"/>
      <w:bookmarkEnd w:id="18"/>
      <w:r w:rsidRPr="00F87522">
        <w:rPr>
          <w:sz w:val="28"/>
          <w:szCs w:val="28"/>
        </w:rPr>
        <w:t>Помещения, выделенные для предоставления муниципальной услуги, должны соответствовать санитарно-эпидемиологическим правилам.</w:t>
      </w:r>
    </w:p>
    <w:p w:rsidR="00E74D1D" w:rsidRPr="00F87522" w:rsidRDefault="00E74D1D" w:rsidP="00E74D1D">
      <w:pPr>
        <w:widowControl w:val="0"/>
        <w:suppressAutoHyphens/>
        <w:ind w:firstLine="567"/>
        <w:jc w:val="both"/>
        <w:rPr>
          <w:sz w:val="28"/>
          <w:szCs w:val="28"/>
        </w:rPr>
      </w:pPr>
      <w:r w:rsidRPr="00F87522">
        <w:rPr>
          <w:sz w:val="28"/>
          <w:szCs w:val="28"/>
        </w:rPr>
        <w:t>2.19. Рабочие места работников, осуществляющих рассмотрение обращений граждан, оборудуются средствами вычислительной техники (как правило, один компьютер) и оргтехникой, позволяющими организовать исполнение функции в полном объеме (выделяются бумага, расходные материалы, канцелярские товары в количестве, достаточном для исполнения функции по рассмотрению обращений граждан).</w:t>
      </w:r>
    </w:p>
    <w:p w:rsidR="00E74D1D" w:rsidRPr="00F87522" w:rsidRDefault="00E74D1D" w:rsidP="00E74D1D">
      <w:pPr>
        <w:widowControl w:val="0"/>
        <w:suppressAutoHyphens/>
        <w:ind w:firstLine="567"/>
        <w:jc w:val="both"/>
        <w:rPr>
          <w:sz w:val="28"/>
          <w:szCs w:val="28"/>
        </w:rPr>
      </w:pPr>
      <w:r w:rsidRPr="00F87522">
        <w:rPr>
          <w:sz w:val="28"/>
          <w:szCs w:val="28"/>
        </w:rPr>
        <w:t>2.20. 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 информационными стендами.</w:t>
      </w:r>
    </w:p>
    <w:p w:rsidR="00E74D1D" w:rsidRPr="00F87522" w:rsidRDefault="00E74D1D" w:rsidP="00E74D1D">
      <w:pPr>
        <w:widowControl w:val="0"/>
        <w:suppressAutoHyphens/>
        <w:ind w:firstLine="567"/>
        <w:jc w:val="both"/>
        <w:rPr>
          <w:sz w:val="28"/>
          <w:szCs w:val="28"/>
        </w:rPr>
      </w:pPr>
      <w:r>
        <w:rPr>
          <w:sz w:val="28"/>
          <w:szCs w:val="28"/>
        </w:rPr>
        <w:t xml:space="preserve">2.21. </w:t>
      </w:r>
      <w:r w:rsidRPr="00F87522">
        <w:rPr>
          <w:sz w:val="28"/>
          <w:szCs w:val="28"/>
        </w:rPr>
        <w:t>Для ожидания гражданам отводится специальное место, оборудованное стульями.</w:t>
      </w:r>
    </w:p>
    <w:p w:rsidR="00E74D1D" w:rsidRPr="00F87522" w:rsidRDefault="00E74D1D" w:rsidP="00E74D1D">
      <w:pPr>
        <w:widowControl w:val="0"/>
        <w:suppressAutoHyphens/>
        <w:ind w:firstLine="567"/>
        <w:jc w:val="both"/>
        <w:rPr>
          <w:sz w:val="28"/>
          <w:szCs w:val="28"/>
        </w:rPr>
      </w:pPr>
      <w:r w:rsidRPr="00F87522">
        <w:rPr>
          <w:sz w:val="28"/>
          <w:szCs w:val="28"/>
        </w:rPr>
        <w:t>2.22. В местах предоставления муниципальной услуги предусматривается оборудование доступных мест общественного пользования (туалетов).</w:t>
      </w:r>
    </w:p>
    <w:p w:rsidR="00E74D1D" w:rsidRPr="00F87522" w:rsidRDefault="00E74D1D" w:rsidP="00E74D1D">
      <w:pPr>
        <w:widowControl w:val="0"/>
        <w:suppressAutoHyphens/>
        <w:ind w:firstLine="567"/>
        <w:jc w:val="both"/>
        <w:rPr>
          <w:sz w:val="28"/>
          <w:szCs w:val="28"/>
        </w:rPr>
      </w:pPr>
      <w:r w:rsidRPr="00F87522">
        <w:rPr>
          <w:sz w:val="28"/>
          <w:szCs w:val="28"/>
        </w:rPr>
        <w:t xml:space="preserve">2.23. В здании, в котором предоставляются муниципальные услуги, создаются условия для беспрепятственного получения инвалидами и </w:t>
      </w:r>
      <w:proofErr w:type="spellStart"/>
      <w:r w:rsidRPr="00F87522">
        <w:rPr>
          <w:sz w:val="28"/>
          <w:szCs w:val="28"/>
        </w:rPr>
        <w:t>маломобильными</w:t>
      </w:r>
      <w:proofErr w:type="spellEnd"/>
      <w:r w:rsidRPr="00F87522">
        <w:rPr>
          <w:sz w:val="28"/>
          <w:szCs w:val="28"/>
        </w:rPr>
        <w:t xml:space="preserve"> группами населения муниципальных услуг:</w:t>
      </w:r>
    </w:p>
    <w:p w:rsidR="00E74D1D" w:rsidRPr="00F87522" w:rsidRDefault="00E74D1D" w:rsidP="00E74D1D">
      <w:pPr>
        <w:widowControl w:val="0"/>
        <w:suppressAutoHyphens/>
        <w:ind w:firstLine="567"/>
        <w:jc w:val="both"/>
        <w:rPr>
          <w:sz w:val="28"/>
          <w:szCs w:val="28"/>
        </w:rPr>
      </w:pPr>
      <w:r w:rsidRPr="00F87522">
        <w:rPr>
          <w:sz w:val="28"/>
          <w:szCs w:val="28"/>
        </w:rPr>
        <w:t>- вход в здание оборудуется пандусом, помещения, в которых 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кресла-коляски;</w:t>
      </w:r>
    </w:p>
    <w:p w:rsidR="00E74D1D" w:rsidRPr="00F87522" w:rsidRDefault="00E74D1D" w:rsidP="00E74D1D">
      <w:pPr>
        <w:widowControl w:val="0"/>
        <w:suppressAutoHyphens/>
        <w:ind w:firstLine="567"/>
        <w:jc w:val="both"/>
        <w:rPr>
          <w:sz w:val="28"/>
          <w:szCs w:val="28"/>
        </w:rPr>
      </w:pPr>
      <w:r w:rsidRPr="00F87522">
        <w:rPr>
          <w:sz w:val="28"/>
          <w:szCs w:val="28"/>
        </w:rPr>
        <w:t xml:space="preserve">- должны быть устройства для озвучивания визуальной, текстовой информации, </w:t>
      </w:r>
      <w:proofErr w:type="gramStart"/>
      <w:r w:rsidRPr="00F87522">
        <w:rPr>
          <w:sz w:val="28"/>
          <w:szCs w:val="28"/>
        </w:rPr>
        <w:t>надписи</w:t>
      </w:r>
      <w:proofErr w:type="gramEnd"/>
      <w:r w:rsidRPr="00F87522">
        <w:rPr>
          <w:sz w:val="28"/>
          <w:szCs w:val="28"/>
        </w:rPr>
        <w:t xml:space="preserve"> выполненные рельефно-точечным шрифтом Брайля;</w:t>
      </w:r>
    </w:p>
    <w:p w:rsidR="00E74D1D" w:rsidRPr="00F87522" w:rsidRDefault="00E74D1D" w:rsidP="00E74D1D">
      <w:pPr>
        <w:widowControl w:val="0"/>
        <w:suppressAutoHyphens/>
        <w:ind w:firstLine="567"/>
        <w:jc w:val="both"/>
        <w:rPr>
          <w:sz w:val="28"/>
          <w:szCs w:val="28"/>
        </w:rPr>
      </w:pPr>
      <w:r w:rsidRPr="00F87522">
        <w:rPr>
          <w:sz w:val="28"/>
          <w:szCs w:val="28"/>
        </w:rPr>
        <w:t>-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E74D1D" w:rsidRPr="00F87522" w:rsidRDefault="00E74D1D" w:rsidP="00E74D1D">
      <w:pPr>
        <w:widowControl w:val="0"/>
        <w:suppressAutoHyphens/>
        <w:ind w:firstLine="567"/>
        <w:jc w:val="both"/>
        <w:rPr>
          <w:sz w:val="28"/>
          <w:szCs w:val="28"/>
        </w:rPr>
      </w:pPr>
      <w:r w:rsidRPr="00F87522">
        <w:rPr>
          <w:sz w:val="28"/>
          <w:szCs w:val="28"/>
        </w:rPr>
        <w:t>- 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E74D1D" w:rsidRPr="00F87522" w:rsidRDefault="00E74D1D" w:rsidP="00E74D1D">
      <w:pPr>
        <w:widowControl w:val="0"/>
        <w:autoSpaceDE w:val="0"/>
        <w:autoSpaceDN w:val="0"/>
        <w:adjustRightInd w:val="0"/>
        <w:jc w:val="both"/>
        <w:rPr>
          <w:sz w:val="28"/>
          <w:szCs w:val="28"/>
        </w:rPr>
      </w:pPr>
    </w:p>
    <w:p w:rsidR="00E74D1D" w:rsidRPr="00F87522" w:rsidRDefault="00E74D1D" w:rsidP="00E74D1D">
      <w:pPr>
        <w:widowControl w:val="0"/>
        <w:autoSpaceDE w:val="0"/>
        <w:autoSpaceDN w:val="0"/>
        <w:adjustRightInd w:val="0"/>
        <w:jc w:val="both"/>
        <w:rPr>
          <w:sz w:val="28"/>
          <w:szCs w:val="28"/>
        </w:rPr>
      </w:pPr>
    </w:p>
    <w:p w:rsidR="00E74D1D" w:rsidRPr="00F87522" w:rsidRDefault="00E74D1D" w:rsidP="00E74D1D">
      <w:pPr>
        <w:widowControl w:val="0"/>
        <w:autoSpaceDE w:val="0"/>
        <w:autoSpaceDN w:val="0"/>
        <w:adjustRightInd w:val="0"/>
        <w:jc w:val="both"/>
        <w:rPr>
          <w:sz w:val="28"/>
          <w:szCs w:val="28"/>
        </w:rPr>
      </w:pPr>
    </w:p>
    <w:p w:rsidR="00E74D1D" w:rsidRPr="00F87522" w:rsidRDefault="00E74D1D" w:rsidP="00E74D1D">
      <w:pPr>
        <w:widowControl w:val="0"/>
        <w:autoSpaceDE w:val="0"/>
        <w:autoSpaceDN w:val="0"/>
        <w:adjustRightInd w:val="0"/>
        <w:ind w:firstLine="567"/>
        <w:jc w:val="center"/>
        <w:rPr>
          <w:b/>
          <w:sz w:val="28"/>
          <w:szCs w:val="28"/>
        </w:rPr>
      </w:pPr>
      <w:r w:rsidRPr="00F87522">
        <w:rPr>
          <w:b/>
          <w:sz w:val="28"/>
          <w:szCs w:val="28"/>
        </w:rPr>
        <w:t>Показатели доступности и качества муниципальной услуги</w:t>
      </w:r>
    </w:p>
    <w:p w:rsidR="00E74D1D" w:rsidRPr="00F87522" w:rsidRDefault="00E74D1D" w:rsidP="00E74D1D">
      <w:pPr>
        <w:widowControl w:val="0"/>
        <w:autoSpaceDE w:val="0"/>
        <w:autoSpaceDN w:val="0"/>
        <w:adjustRightInd w:val="0"/>
        <w:ind w:firstLine="567"/>
        <w:jc w:val="center"/>
        <w:rPr>
          <w:b/>
          <w:sz w:val="28"/>
          <w:szCs w:val="28"/>
        </w:rPr>
      </w:pPr>
    </w:p>
    <w:p w:rsidR="00E74D1D" w:rsidRPr="00F87522" w:rsidRDefault="00E74D1D" w:rsidP="00E74D1D">
      <w:pPr>
        <w:widowControl w:val="0"/>
        <w:suppressAutoHyphens/>
        <w:ind w:firstLine="567"/>
        <w:jc w:val="both"/>
        <w:rPr>
          <w:sz w:val="28"/>
          <w:szCs w:val="28"/>
        </w:rPr>
      </w:pPr>
      <w:r w:rsidRPr="00F87522">
        <w:rPr>
          <w:sz w:val="28"/>
          <w:szCs w:val="28"/>
        </w:rPr>
        <w:t xml:space="preserve">2.24. </w:t>
      </w:r>
      <w:bookmarkEnd w:id="19"/>
      <w:r w:rsidRPr="00F87522">
        <w:rPr>
          <w:sz w:val="28"/>
          <w:szCs w:val="28"/>
        </w:rPr>
        <w:t>Показателями доступности и качества муниципальной услуги являются:</w:t>
      </w:r>
    </w:p>
    <w:p w:rsidR="00E74D1D" w:rsidRPr="00F87522" w:rsidRDefault="00E74D1D" w:rsidP="00E74D1D">
      <w:pPr>
        <w:widowControl w:val="0"/>
        <w:suppressAutoHyphens/>
        <w:ind w:firstLine="567"/>
        <w:jc w:val="both"/>
        <w:rPr>
          <w:sz w:val="28"/>
          <w:szCs w:val="28"/>
        </w:rPr>
      </w:pPr>
      <w:r w:rsidRPr="00F87522">
        <w:rPr>
          <w:sz w:val="28"/>
          <w:szCs w:val="28"/>
        </w:rPr>
        <w:t xml:space="preserve">- возможность получать муниципальную услугу своевременно и в </w:t>
      </w:r>
      <w:r w:rsidRPr="00F87522">
        <w:rPr>
          <w:sz w:val="28"/>
          <w:szCs w:val="28"/>
        </w:rPr>
        <w:lastRenderedPageBreak/>
        <w:t>соответствии со стандартом предоставления муниципальной услуги;</w:t>
      </w:r>
    </w:p>
    <w:p w:rsidR="00E74D1D" w:rsidRPr="00F87522" w:rsidRDefault="00E74D1D" w:rsidP="00E74D1D">
      <w:pPr>
        <w:widowControl w:val="0"/>
        <w:suppressAutoHyphens/>
        <w:ind w:firstLine="567"/>
        <w:jc w:val="both"/>
        <w:rPr>
          <w:sz w:val="28"/>
          <w:szCs w:val="28"/>
        </w:rPr>
      </w:pPr>
      <w:r w:rsidRPr="00F87522">
        <w:rPr>
          <w:sz w:val="28"/>
          <w:szCs w:val="28"/>
        </w:rPr>
        <w:t>- возможность 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E74D1D" w:rsidRPr="00F87522" w:rsidRDefault="00E74D1D" w:rsidP="00E74D1D">
      <w:pPr>
        <w:widowControl w:val="0"/>
        <w:suppressAutoHyphens/>
        <w:ind w:firstLine="567"/>
        <w:jc w:val="both"/>
        <w:rPr>
          <w:sz w:val="28"/>
          <w:szCs w:val="28"/>
        </w:rPr>
      </w:pPr>
      <w:r w:rsidRPr="00F87522">
        <w:rPr>
          <w:sz w:val="28"/>
          <w:szCs w:val="28"/>
        </w:rPr>
        <w:t>- возможность получать информацию о результате представления муниципальной услуги;</w:t>
      </w:r>
    </w:p>
    <w:p w:rsidR="00E74D1D" w:rsidRPr="00F87522" w:rsidRDefault="00E74D1D" w:rsidP="00E74D1D">
      <w:pPr>
        <w:widowControl w:val="0"/>
        <w:suppressAutoHyphens/>
        <w:ind w:firstLine="567"/>
        <w:jc w:val="both"/>
        <w:rPr>
          <w:sz w:val="28"/>
          <w:szCs w:val="28"/>
        </w:rPr>
      </w:pPr>
      <w:r w:rsidRPr="00F87522">
        <w:rPr>
          <w:sz w:val="28"/>
          <w:szCs w:val="28"/>
        </w:rPr>
        <w:t>- возможность обращаться в досудебном (внесудебном) и (или) судебном порядке в соответствии с законодательством Российской Федерации с жалобой на принятое по его заявлению решение или на действия (бездействие) должностных лиц.</w:t>
      </w:r>
    </w:p>
    <w:p w:rsidR="00E74D1D" w:rsidRPr="00F87522" w:rsidRDefault="00E74D1D" w:rsidP="00E74D1D">
      <w:pPr>
        <w:widowControl w:val="0"/>
        <w:suppressAutoHyphens/>
        <w:ind w:firstLine="567"/>
        <w:jc w:val="both"/>
        <w:rPr>
          <w:sz w:val="28"/>
          <w:szCs w:val="28"/>
        </w:rPr>
      </w:pPr>
      <w:r w:rsidRPr="00F87522">
        <w:rPr>
          <w:sz w:val="28"/>
          <w:szCs w:val="28"/>
        </w:rPr>
        <w:t>2.25. Основные требования к качеству предоставления муниципальной услуги:</w:t>
      </w:r>
    </w:p>
    <w:p w:rsidR="00E74D1D" w:rsidRPr="00F87522" w:rsidRDefault="00E74D1D" w:rsidP="00E74D1D">
      <w:pPr>
        <w:widowControl w:val="0"/>
        <w:suppressAutoHyphens/>
        <w:ind w:firstLine="567"/>
        <w:jc w:val="both"/>
        <w:rPr>
          <w:sz w:val="28"/>
          <w:szCs w:val="28"/>
        </w:rPr>
      </w:pPr>
      <w:r w:rsidRPr="00F87522">
        <w:rPr>
          <w:sz w:val="28"/>
          <w:szCs w:val="28"/>
        </w:rPr>
        <w:t>- своевременность предоставления муниципальной услуги;</w:t>
      </w:r>
    </w:p>
    <w:p w:rsidR="00E74D1D" w:rsidRPr="00F87522" w:rsidRDefault="00E74D1D" w:rsidP="00E74D1D">
      <w:pPr>
        <w:widowControl w:val="0"/>
        <w:suppressAutoHyphens/>
        <w:ind w:firstLine="567"/>
        <w:jc w:val="both"/>
        <w:rPr>
          <w:sz w:val="28"/>
          <w:szCs w:val="28"/>
        </w:rPr>
      </w:pPr>
      <w:r w:rsidRPr="00F87522">
        <w:rPr>
          <w:sz w:val="28"/>
          <w:szCs w:val="28"/>
        </w:rPr>
        <w:t>- достоверность и полнота информирования заявителя о ходе рассмотрения его обращения;</w:t>
      </w:r>
    </w:p>
    <w:p w:rsidR="00E74D1D" w:rsidRPr="00F87522" w:rsidRDefault="00E74D1D" w:rsidP="00E74D1D">
      <w:pPr>
        <w:widowControl w:val="0"/>
        <w:suppressAutoHyphens/>
        <w:ind w:firstLine="567"/>
        <w:jc w:val="both"/>
        <w:rPr>
          <w:sz w:val="28"/>
          <w:szCs w:val="28"/>
        </w:rPr>
      </w:pPr>
      <w:r w:rsidRPr="00F87522">
        <w:rPr>
          <w:sz w:val="28"/>
          <w:szCs w:val="28"/>
        </w:rPr>
        <w:t>- удобство и доступность получения заявителем информации о порядке предоставления муниципальной услуги.</w:t>
      </w:r>
    </w:p>
    <w:p w:rsidR="00E74D1D" w:rsidRPr="00F87522" w:rsidRDefault="00E74D1D" w:rsidP="00E74D1D">
      <w:pPr>
        <w:widowControl w:val="0"/>
        <w:suppressAutoHyphens/>
        <w:ind w:firstLine="567"/>
        <w:jc w:val="both"/>
        <w:rPr>
          <w:sz w:val="28"/>
          <w:szCs w:val="28"/>
        </w:rPr>
      </w:pPr>
      <w:r w:rsidRPr="00F87522">
        <w:rPr>
          <w:sz w:val="28"/>
          <w:szCs w:val="28"/>
        </w:rPr>
        <w:t>2.26. Показателями качества предоставления муниципальной услуги являются срок рассмотрения заявления, отсутствие или наличие жалоб на действия (бездействие) должностных лиц.</w:t>
      </w:r>
    </w:p>
    <w:p w:rsidR="00E74D1D" w:rsidRPr="00F87522" w:rsidRDefault="00E74D1D" w:rsidP="00E74D1D">
      <w:pPr>
        <w:widowControl w:val="0"/>
        <w:suppressAutoHyphens/>
        <w:ind w:firstLine="567"/>
        <w:jc w:val="both"/>
        <w:rPr>
          <w:sz w:val="28"/>
          <w:szCs w:val="28"/>
        </w:rPr>
      </w:pPr>
      <w:r w:rsidRPr="00F87522">
        <w:rPr>
          <w:sz w:val="28"/>
          <w:szCs w:val="28"/>
        </w:rPr>
        <w:t>2.27. При предоставлении муниципальной услуги:</w:t>
      </w:r>
    </w:p>
    <w:p w:rsidR="00E74D1D" w:rsidRPr="00F87522" w:rsidRDefault="00E74D1D" w:rsidP="00E74D1D">
      <w:pPr>
        <w:widowControl w:val="0"/>
        <w:suppressAutoHyphens/>
        <w:ind w:firstLine="567"/>
        <w:jc w:val="both"/>
        <w:rPr>
          <w:sz w:val="28"/>
          <w:szCs w:val="28"/>
        </w:rPr>
      </w:pPr>
      <w:r w:rsidRPr="00F87522">
        <w:rPr>
          <w:sz w:val="28"/>
          <w:szCs w:val="28"/>
        </w:rPr>
        <w:t>- при направлении запроса почтовым отправлением или в электронной форме непосредственного взаимодействия заявителя с должностным лицом, осуществляющим предоставление муниципальной услуги, как правило, не требуется;</w:t>
      </w:r>
    </w:p>
    <w:p w:rsidR="00E74D1D" w:rsidRPr="00F87522" w:rsidRDefault="00E74D1D" w:rsidP="00E74D1D">
      <w:pPr>
        <w:widowControl w:val="0"/>
        <w:suppressAutoHyphens/>
        <w:ind w:firstLine="567"/>
        <w:jc w:val="both"/>
        <w:rPr>
          <w:sz w:val="28"/>
          <w:szCs w:val="28"/>
        </w:rPr>
      </w:pPr>
      <w:r w:rsidRPr="00F87522">
        <w:rPr>
          <w:sz w:val="28"/>
          <w:szCs w:val="28"/>
        </w:rPr>
        <w:t>- при личном обращении заявитель осуществляет взаимодействие с должностным лицом, осуществляющим предоставление муниципальной услуги не более двух раз, при подаче запроса и получении подготовленных в ходе исполнения муниципальной услуги документов. Продолжительность одного такого взаимодействия не должна превышать 15 минут.</w:t>
      </w:r>
    </w:p>
    <w:p w:rsidR="00E74D1D" w:rsidRPr="00F87522" w:rsidRDefault="00E74D1D" w:rsidP="00E74D1D">
      <w:pPr>
        <w:widowControl w:val="0"/>
        <w:autoSpaceDE w:val="0"/>
        <w:autoSpaceDN w:val="0"/>
        <w:adjustRightInd w:val="0"/>
        <w:jc w:val="both"/>
        <w:rPr>
          <w:sz w:val="28"/>
          <w:szCs w:val="28"/>
        </w:rPr>
      </w:pPr>
    </w:p>
    <w:p w:rsidR="00E74D1D" w:rsidRPr="00F87522" w:rsidRDefault="00E74D1D" w:rsidP="00E74D1D">
      <w:pPr>
        <w:widowControl w:val="0"/>
        <w:autoSpaceDE w:val="0"/>
        <w:autoSpaceDN w:val="0"/>
        <w:adjustRightInd w:val="0"/>
        <w:jc w:val="center"/>
        <w:rPr>
          <w:b/>
          <w:sz w:val="28"/>
          <w:szCs w:val="28"/>
        </w:rPr>
      </w:pPr>
      <w:bookmarkStart w:id="20" w:name="sub_214"/>
      <w:r w:rsidRPr="00F87522">
        <w:rPr>
          <w:b/>
          <w:sz w:val="28"/>
          <w:szCs w:val="28"/>
        </w:rPr>
        <w:t xml:space="preserve">Иные требования, 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 и особенности </w:t>
      </w:r>
      <w:bookmarkEnd w:id="20"/>
      <w:r w:rsidR="002467BA" w:rsidRPr="00F87522">
        <w:rPr>
          <w:b/>
          <w:sz w:val="28"/>
          <w:szCs w:val="28"/>
        </w:rPr>
        <w:fldChar w:fldCharType="begin"/>
      </w:r>
      <w:r w:rsidRPr="00F87522">
        <w:rPr>
          <w:b/>
          <w:sz w:val="28"/>
          <w:szCs w:val="28"/>
        </w:rPr>
        <w:instrText>HYPERLINK \l "sub_206"</w:instrText>
      </w:r>
      <w:r w:rsidR="002467BA" w:rsidRPr="00F87522">
        <w:rPr>
          <w:b/>
          <w:sz w:val="28"/>
          <w:szCs w:val="28"/>
        </w:rPr>
        <w:fldChar w:fldCharType="separate"/>
      </w:r>
      <w:r w:rsidRPr="00F87522">
        <w:rPr>
          <w:b/>
          <w:sz w:val="28"/>
          <w:szCs w:val="28"/>
        </w:rPr>
        <w:t>предоставления муниципальной услуги в электронной форме</w:t>
      </w:r>
      <w:r w:rsidR="002467BA" w:rsidRPr="00F87522">
        <w:rPr>
          <w:b/>
          <w:sz w:val="28"/>
          <w:szCs w:val="28"/>
        </w:rPr>
        <w:fldChar w:fldCharType="end"/>
      </w:r>
    </w:p>
    <w:p w:rsidR="00E74D1D" w:rsidRPr="00F87522" w:rsidRDefault="00E74D1D" w:rsidP="00E74D1D">
      <w:pPr>
        <w:widowControl w:val="0"/>
        <w:autoSpaceDE w:val="0"/>
        <w:autoSpaceDN w:val="0"/>
        <w:adjustRightInd w:val="0"/>
        <w:jc w:val="center"/>
        <w:rPr>
          <w:b/>
          <w:sz w:val="28"/>
          <w:szCs w:val="28"/>
        </w:rPr>
      </w:pPr>
    </w:p>
    <w:p w:rsidR="00E74D1D" w:rsidRPr="00F87522" w:rsidRDefault="00E74D1D" w:rsidP="00E74D1D">
      <w:pPr>
        <w:widowControl w:val="0"/>
        <w:suppressAutoHyphens/>
        <w:ind w:firstLine="567"/>
        <w:jc w:val="both"/>
        <w:rPr>
          <w:sz w:val="28"/>
          <w:szCs w:val="28"/>
        </w:rPr>
      </w:pPr>
      <w:r w:rsidRPr="00F87522">
        <w:rPr>
          <w:sz w:val="28"/>
          <w:szCs w:val="28"/>
        </w:rPr>
        <w:t xml:space="preserve">2.28. Предоставление муниципальной услуги осуществляется с участием </w:t>
      </w:r>
      <w:r w:rsidR="00102255" w:rsidRPr="00E74D1D">
        <w:rPr>
          <w:color w:val="623B2A"/>
          <w:sz w:val="28"/>
          <w:szCs w:val="28"/>
          <w:shd w:val="clear" w:color="auto" w:fill="FFFFFF"/>
        </w:rPr>
        <w:t xml:space="preserve">АУ РА "МФЦ" в </w:t>
      </w:r>
      <w:proofErr w:type="spellStart"/>
      <w:r w:rsidR="00102255" w:rsidRPr="00E74D1D">
        <w:rPr>
          <w:color w:val="623B2A"/>
          <w:sz w:val="28"/>
          <w:szCs w:val="28"/>
          <w:shd w:val="clear" w:color="auto" w:fill="FFFFFF"/>
        </w:rPr>
        <w:t>Кош-Агачском</w:t>
      </w:r>
      <w:proofErr w:type="spellEnd"/>
      <w:r w:rsidR="00102255" w:rsidRPr="00E74D1D">
        <w:rPr>
          <w:color w:val="623B2A"/>
          <w:sz w:val="28"/>
          <w:szCs w:val="28"/>
          <w:shd w:val="clear" w:color="auto" w:fill="FFFFFF"/>
        </w:rPr>
        <w:t xml:space="preserve"> районе</w:t>
      </w:r>
    </w:p>
    <w:p w:rsidR="00E74D1D" w:rsidRPr="00F87522" w:rsidRDefault="00E74D1D" w:rsidP="00E74D1D">
      <w:pPr>
        <w:widowControl w:val="0"/>
        <w:suppressAutoHyphens/>
        <w:ind w:firstLine="567"/>
        <w:jc w:val="both"/>
        <w:rPr>
          <w:sz w:val="28"/>
          <w:szCs w:val="28"/>
        </w:rPr>
      </w:pPr>
      <w:r w:rsidRPr="00F87522">
        <w:rPr>
          <w:sz w:val="28"/>
          <w:szCs w:val="28"/>
        </w:rPr>
        <w:t xml:space="preserve">2.29. Предоставление муниципальной услуги в электронной форме возможно с использованием портала государственных и муниципальных услуг </w:t>
      </w:r>
      <w:r w:rsidR="00102255">
        <w:rPr>
          <w:sz w:val="28"/>
          <w:szCs w:val="28"/>
        </w:rPr>
        <w:t>Республики Алтай</w:t>
      </w:r>
      <w:r w:rsidRPr="00F87522">
        <w:rPr>
          <w:sz w:val="28"/>
          <w:szCs w:val="28"/>
        </w:rPr>
        <w:t xml:space="preserve"> и официального портала государственных услуг Российской Федерации </w:t>
      </w:r>
      <w:hyperlink r:id="rId9" w:history="1">
        <w:r w:rsidRPr="00F87522">
          <w:rPr>
            <w:sz w:val="28"/>
            <w:szCs w:val="28"/>
          </w:rPr>
          <w:t>www.gosuslugi.ru</w:t>
        </w:r>
      </w:hyperlink>
      <w:r w:rsidRPr="00F87522">
        <w:rPr>
          <w:sz w:val="28"/>
          <w:szCs w:val="28"/>
        </w:rPr>
        <w:t xml:space="preserve">. </w:t>
      </w:r>
    </w:p>
    <w:p w:rsidR="00E74D1D" w:rsidRPr="00F87522" w:rsidRDefault="00E74D1D" w:rsidP="00E74D1D">
      <w:pPr>
        <w:widowControl w:val="0"/>
        <w:suppressAutoHyphens/>
        <w:ind w:firstLine="567"/>
        <w:jc w:val="both"/>
        <w:rPr>
          <w:sz w:val="28"/>
          <w:szCs w:val="28"/>
        </w:rPr>
      </w:pPr>
    </w:p>
    <w:p w:rsidR="00E74D1D" w:rsidRPr="00F87522" w:rsidRDefault="00E74D1D" w:rsidP="00E74D1D">
      <w:pPr>
        <w:widowControl w:val="0"/>
        <w:autoSpaceDE w:val="0"/>
        <w:autoSpaceDN w:val="0"/>
        <w:adjustRightInd w:val="0"/>
        <w:ind w:firstLine="720"/>
        <w:jc w:val="center"/>
        <w:rPr>
          <w:b/>
          <w:sz w:val="28"/>
          <w:szCs w:val="28"/>
        </w:rPr>
      </w:pPr>
      <w:r w:rsidRPr="00F87522">
        <w:rPr>
          <w:b/>
          <w:sz w:val="28"/>
          <w:szCs w:val="28"/>
        </w:rPr>
        <w:t xml:space="preserve">3. Состав, последовательность и сроки выполнения административных процедур, требования к порядку их выполнения, в </w:t>
      </w:r>
      <w:r w:rsidRPr="00F87522">
        <w:rPr>
          <w:b/>
          <w:sz w:val="28"/>
          <w:szCs w:val="28"/>
        </w:rPr>
        <w:lastRenderedPageBreak/>
        <w:t>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74D1D" w:rsidRPr="00F87522" w:rsidRDefault="00E74D1D" w:rsidP="00E74D1D">
      <w:pPr>
        <w:widowControl w:val="0"/>
        <w:autoSpaceDE w:val="0"/>
        <w:autoSpaceDN w:val="0"/>
        <w:adjustRightInd w:val="0"/>
        <w:spacing w:line="20" w:lineRule="atLeast"/>
        <w:jc w:val="both"/>
        <w:rPr>
          <w:b/>
          <w:sz w:val="28"/>
          <w:szCs w:val="28"/>
        </w:rPr>
      </w:pPr>
    </w:p>
    <w:p w:rsidR="00E74D1D" w:rsidRPr="00F87522" w:rsidRDefault="00E74D1D" w:rsidP="00E74D1D">
      <w:pPr>
        <w:widowControl w:val="0"/>
        <w:autoSpaceDE w:val="0"/>
        <w:autoSpaceDN w:val="0"/>
        <w:adjustRightInd w:val="0"/>
        <w:spacing w:line="20" w:lineRule="atLeast"/>
        <w:ind w:firstLine="567"/>
        <w:jc w:val="both"/>
        <w:rPr>
          <w:sz w:val="28"/>
          <w:szCs w:val="28"/>
        </w:rPr>
      </w:pPr>
      <w:r w:rsidRPr="00F87522">
        <w:rPr>
          <w:sz w:val="28"/>
          <w:szCs w:val="28"/>
        </w:rPr>
        <w:t>3.1. Предоставление муниципальной услуги включает в себя следующие административные процедуры:</w:t>
      </w:r>
    </w:p>
    <w:p w:rsidR="00E74D1D" w:rsidRPr="00F87522" w:rsidRDefault="00E74D1D" w:rsidP="00E74D1D">
      <w:pPr>
        <w:widowControl w:val="0"/>
        <w:autoSpaceDE w:val="0"/>
        <w:autoSpaceDN w:val="0"/>
        <w:adjustRightInd w:val="0"/>
        <w:spacing w:line="20" w:lineRule="atLeast"/>
        <w:ind w:firstLine="567"/>
        <w:jc w:val="both"/>
        <w:rPr>
          <w:sz w:val="28"/>
          <w:szCs w:val="28"/>
        </w:rPr>
      </w:pPr>
      <w:r w:rsidRPr="00F87522">
        <w:rPr>
          <w:sz w:val="28"/>
          <w:szCs w:val="28"/>
        </w:rPr>
        <w:t>- прием и регистрация заявления с комплектом документов;</w:t>
      </w:r>
    </w:p>
    <w:p w:rsidR="00E74D1D" w:rsidRPr="00F87522" w:rsidRDefault="00E74D1D" w:rsidP="00E74D1D">
      <w:pPr>
        <w:widowControl w:val="0"/>
        <w:autoSpaceDE w:val="0"/>
        <w:autoSpaceDN w:val="0"/>
        <w:adjustRightInd w:val="0"/>
        <w:spacing w:line="20" w:lineRule="atLeast"/>
        <w:ind w:firstLine="567"/>
        <w:jc w:val="both"/>
        <w:rPr>
          <w:sz w:val="28"/>
          <w:szCs w:val="28"/>
        </w:rPr>
      </w:pPr>
      <w:r w:rsidRPr="00F87522">
        <w:rPr>
          <w:sz w:val="28"/>
          <w:szCs w:val="28"/>
        </w:rPr>
        <w:t>- передача курьером пакета документов из МФЦ в администрацию;</w:t>
      </w:r>
    </w:p>
    <w:p w:rsidR="00E74D1D" w:rsidRPr="00F87522" w:rsidRDefault="00E74D1D" w:rsidP="00E74D1D">
      <w:pPr>
        <w:widowControl w:val="0"/>
        <w:autoSpaceDE w:val="0"/>
        <w:autoSpaceDN w:val="0"/>
        <w:adjustRightInd w:val="0"/>
        <w:spacing w:line="20" w:lineRule="atLeast"/>
        <w:ind w:firstLine="567"/>
        <w:jc w:val="both"/>
        <w:rPr>
          <w:sz w:val="28"/>
          <w:szCs w:val="28"/>
        </w:rPr>
      </w:pPr>
      <w:r w:rsidRPr="00F87522">
        <w:rPr>
          <w:sz w:val="28"/>
          <w:szCs w:val="28"/>
        </w:rPr>
        <w:t>- рассмотрение заявления и принятие решения об определении специалиста, ответственного за проведение административных процедур;</w:t>
      </w:r>
    </w:p>
    <w:p w:rsidR="00E74D1D" w:rsidRPr="00F87522" w:rsidRDefault="00E74D1D" w:rsidP="00E74D1D">
      <w:pPr>
        <w:widowControl w:val="0"/>
        <w:autoSpaceDE w:val="0"/>
        <w:autoSpaceDN w:val="0"/>
        <w:adjustRightInd w:val="0"/>
        <w:spacing w:line="20" w:lineRule="atLeast"/>
        <w:ind w:firstLine="567"/>
        <w:jc w:val="both"/>
        <w:rPr>
          <w:sz w:val="28"/>
          <w:szCs w:val="28"/>
        </w:rPr>
      </w:pPr>
      <w:r w:rsidRPr="00F87522">
        <w:rPr>
          <w:sz w:val="28"/>
          <w:szCs w:val="28"/>
        </w:rPr>
        <w:t>- проведение экспертизы документов;</w:t>
      </w:r>
    </w:p>
    <w:p w:rsidR="00E74D1D" w:rsidRPr="00F87522" w:rsidRDefault="00E74D1D" w:rsidP="00E74D1D">
      <w:pPr>
        <w:widowControl w:val="0"/>
        <w:autoSpaceDE w:val="0"/>
        <w:autoSpaceDN w:val="0"/>
        <w:adjustRightInd w:val="0"/>
        <w:spacing w:line="20" w:lineRule="atLeast"/>
        <w:ind w:firstLine="567"/>
        <w:jc w:val="both"/>
        <w:rPr>
          <w:sz w:val="28"/>
          <w:szCs w:val="28"/>
        </w:rPr>
      </w:pPr>
      <w:r w:rsidRPr="00F87522">
        <w:rPr>
          <w:sz w:val="28"/>
          <w:szCs w:val="28"/>
        </w:rPr>
        <w:t xml:space="preserve">- подготовка и оформление выписки из реестра муниципального имущества </w:t>
      </w:r>
      <w:r>
        <w:rPr>
          <w:sz w:val="28"/>
          <w:szCs w:val="28"/>
        </w:rPr>
        <w:t>Варнавинского</w:t>
      </w:r>
      <w:r w:rsidRPr="00F87522">
        <w:rPr>
          <w:sz w:val="28"/>
          <w:szCs w:val="28"/>
        </w:rPr>
        <w:t xml:space="preserve"> сельского поселения;</w:t>
      </w:r>
    </w:p>
    <w:p w:rsidR="00E74D1D" w:rsidRPr="00F87522" w:rsidRDefault="00E74D1D" w:rsidP="00E74D1D">
      <w:pPr>
        <w:widowControl w:val="0"/>
        <w:autoSpaceDE w:val="0"/>
        <w:autoSpaceDN w:val="0"/>
        <w:adjustRightInd w:val="0"/>
        <w:spacing w:line="20" w:lineRule="atLeast"/>
        <w:ind w:firstLine="567"/>
        <w:jc w:val="both"/>
        <w:rPr>
          <w:sz w:val="28"/>
          <w:szCs w:val="28"/>
        </w:rPr>
      </w:pPr>
      <w:r w:rsidRPr="00F87522">
        <w:rPr>
          <w:sz w:val="28"/>
          <w:szCs w:val="28"/>
        </w:rPr>
        <w:t>- выдача заявителю документов.</w:t>
      </w:r>
    </w:p>
    <w:p w:rsidR="00E74D1D" w:rsidRPr="00F87522" w:rsidRDefault="00E74D1D" w:rsidP="00E74D1D">
      <w:pPr>
        <w:widowControl w:val="0"/>
        <w:autoSpaceDE w:val="0"/>
        <w:autoSpaceDN w:val="0"/>
        <w:adjustRightInd w:val="0"/>
        <w:spacing w:line="20" w:lineRule="atLeast"/>
        <w:ind w:firstLine="567"/>
        <w:jc w:val="both"/>
        <w:rPr>
          <w:sz w:val="28"/>
          <w:szCs w:val="28"/>
        </w:rPr>
      </w:pPr>
      <w:r w:rsidRPr="00F87522">
        <w:rPr>
          <w:sz w:val="28"/>
          <w:szCs w:val="28"/>
        </w:rPr>
        <w:t>Блок – схема административного процесса предоставления муниципальной услуги приводится в приложении № 4 к Административному регламенту.</w:t>
      </w:r>
    </w:p>
    <w:p w:rsidR="00E74D1D" w:rsidRPr="00F87522" w:rsidRDefault="00E74D1D" w:rsidP="00E74D1D">
      <w:pPr>
        <w:widowControl w:val="0"/>
        <w:autoSpaceDE w:val="0"/>
        <w:autoSpaceDN w:val="0"/>
        <w:adjustRightInd w:val="0"/>
        <w:spacing w:line="20" w:lineRule="atLeast"/>
        <w:ind w:firstLine="567"/>
        <w:jc w:val="both"/>
        <w:rPr>
          <w:sz w:val="28"/>
          <w:szCs w:val="28"/>
        </w:rPr>
      </w:pPr>
    </w:p>
    <w:p w:rsidR="00E74D1D" w:rsidRPr="00F87522" w:rsidRDefault="00E74D1D" w:rsidP="00E74D1D">
      <w:pPr>
        <w:widowControl w:val="0"/>
        <w:autoSpaceDE w:val="0"/>
        <w:autoSpaceDN w:val="0"/>
        <w:adjustRightInd w:val="0"/>
        <w:spacing w:line="20" w:lineRule="atLeast"/>
        <w:ind w:firstLine="567"/>
        <w:jc w:val="center"/>
        <w:rPr>
          <w:b/>
          <w:sz w:val="28"/>
          <w:szCs w:val="28"/>
        </w:rPr>
      </w:pPr>
      <w:r w:rsidRPr="00F87522">
        <w:rPr>
          <w:b/>
          <w:sz w:val="28"/>
          <w:szCs w:val="28"/>
        </w:rPr>
        <w:t>Прием и регистрация заявления с комплектом документов</w:t>
      </w:r>
    </w:p>
    <w:p w:rsidR="00E74D1D" w:rsidRPr="00F87522" w:rsidRDefault="00E74D1D" w:rsidP="00E74D1D">
      <w:pPr>
        <w:widowControl w:val="0"/>
        <w:autoSpaceDE w:val="0"/>
        <w:autoSpaceDN w:val="0"/>
        <w:adjustRightInd w:val="0"/>
        <w:spacing w:line="20" w:lineRule="atLeast"/>
        <w:ind w:firstLine="567"/>
        <w:jc w:val="center"/>
        <w:rPr>
          <w:sz w:val="28"/>
          <w:szCs w:val="28"/>
        </w:rPr>
      </w:pPr>
    </w:p>
    <w:p w:rsidR="00E74D1D" w:rsidRPr="00F87522" w:rsidRDefault="00E74D1D" w:rsidP="00E74D1D">
      <w:pPr>
        <w:widowControl w:val="0"/>
        <w:autoSpaceDE w:val="0"/>
        <w:autoSpaceDN w:val="0"/>
        <w:adjustRightInd w:val="0"/>
        <w:spacing w:line="20" w:lineRule="atLeast"/>
        <w:ind w:firstLine="567"/>
        <w:jc w:val="both"/>
        <w:rPr>
          <w:sz w:val="28"/>
          <w:szCs w:val="28"/>
        </w:rPr>
      </w:pPr>
      <w:bookmarkStart w:id="21" w:name="sub_311"/>
      <w:r w:rsidRPr="00F87522">
        <w:rPr>
          <w:sz w:val="28"/>
          <w:szCs w:val="28"/>
        </w:rPr>
        <w:t xml:space="preserve">3.2. </w:t>
      </w:r>
      <w:bookmarkStart w:id="22" w:name="sub_312"/>
      <w:bookmarkEnd w:id="21"/>
      <w:r w:rsidRPr="00F87522">
        <w:rPr>
          <w:sz w:val="28"/>
          <w:szCs w:val="28"/>
        </w:rPr>
        <w:t xml:space="preserve">Основанием для начала предоставления муниципальной услуги является поступление от заявителя заявления о выдаче выписки из реестра муниципального имущества </w:t>
      </w:r>
      <w:r>
        <w:rPr>
          <w:sz w:val="28"/>
          <w:szCs w:val="28"/>
        </w:rPr>
        <w:t>МО Тобелерское сельское поселение</w:t>
      </w:r>
      <w:r w:rsidR="00102255">
        <w:rPr>
          <w:sz w:val="28"/>
          <w:szCs w:val="28"/>
        </w:rPr>
        <w:t xml:space="preserve"> </w:t>
      </w:r>
      <w:r w:rsidRPr="00F87522">
        <w:rPr>
          <w:sz w:val="28"/>
          <w:szCs w:val="28"/>
        </w:rPr>
        <w:t>с прилагаемыми к нему документами в МФЦ или администрацию, либо получение специалистом общего отдела заявления и всех необходимых документов от заявителя по почте.</w:t>
      </w:r>
    </w:p>
    <w:p w:rsidR="00E74D1D" w:rsidRPr="00F87522" w:rsidRDefault="00E74D1D" w:rsidP="00E74D1D">
      <w:pPr>
        <w:widowControl w:val="0"/>
        <w:autoSpaceDE w:val="0"/>
        <w:autoSpaceDN w:val="0"/>
        <w:adjustRightInd w:val="0"/>
        <w:spacing w:line="20" w:lineRule="atLeast"/>
        <w:ind w:firstLine="567"/>
        <w:jc w:val="both"/>
        <w:rPr>
          <w:sz w:val="28"/>
          <w:szCs w:val="28"/>
        </w:rPr>
      </w:pPr>
      <w:r w:rsidRPr="00F87522">
        <w:rPr>
          <w:sz w:val="28"/>
          <w:szCs w:val="28"/>
        </w:rPr>
        <w:t>Заявление с прилагаемыми к нему документами, поступившее в МФЦ регистрируется специалистом МФЦ и передается в администрацию.</w:t>
      </w:r>
    </w:p>
    <w:p w:rsidR="00E74D1D" w:rsidRPr="00F87522" w:rsidRDefault="00E74D1D" w:rsidP="00E74D1D">
      <w:pPr>
        <w:widowControl w:val="0"/>
        <w:autoSpaceDE w:val="0"/>
        <w:autoSpaceDN w:val="0"/>
        <w:adjustRightInd w:val="0"/>
        <w:spacing w:line="20" w:lineRule="atLeast"/>
        <w:ind w:firstLine="567"/>
        <w:jc w:val="both"/>
        <w:rPr>
          <w:sz w:val="28"/>
          <w:szCs w:val="28"/>
        </w:rPr>
      </w:pPr>
      <w:r w:rsidRPr="00F87522">
        <w:rPr>
          <w:sz w:val="28"/>
          <w:szCs w:val="28"/>
        </w:rPr>
        <w:t xml:space="preserve">3.3. Должностными лицами, ответственными за выполнение муниципальной услуги, в том числе за выполнение административного действия - приема заявлений,  являются сотрудники, в должностные обязанности которых входит выполнение соответствующих функций (далее - ответственный специалист). </w:t>
      </w:r>
    </w:p>
    <w:p w:rsidR="00E74D1D" w:rsidRPr="00F87522" w:rsidRDefault="00E74D1D" w:rsidP="00E74D1D">
      <w:pPr>
        <w:widowControl w:val="0"/>
        <w:autoSpaceDE w:val="0"/>
        <w:autoSpaceDN w:val="0"/>
        <w:adjustRightInd w:val="0"/>
        <w:spacing w:line="20" w:lineRule="atLeast"/>
        <w:ind w:firstLine="567"/>
        <w:jc w:val="both"/>
        <w:rPr>
          <w:sz w:val="28"/>
          <w:szCs w:val="28"/>
        </w:rPr>
      </w:pPr>
      <w:r w:rsidRPr="00F87522">
        <w:rPr>
          <w:sz w:val="28"/>
          <w:szCs w:val="28"/>
        </w:rPr>
        <w:t xml:space="preserve">3.4. Ответственный специалист: </w:t>
      </w:r>
    </w:p>
    <w:p w:rsidR="00E74D1D" w:rsidRPr="00F87522" w:rsidRDefault="00E74D1D" w:rsidP="00E74D1D">
      <w:pPr>
        <w:widowControl w:val="0"/>
        <w:autoSpaceDE w:val="0"/>
        <w:autoSpaceDN w:val="0"/>
        <w:adjustRightInd w:val="0"/>
        <w:spacing w:line="20" w:lineRule="atLeast"/>
        <w:ind w:firstLine="567"/>
        <w:jc w:val="both"/>
        <w:rPr>
          <w:sz w:val="28"/>
          <w:szCs w:val="28"/>
        </w:rPr>
      </w:pPr>
      <w:r w:rsidRPr="00F87522">
        <w:rPr>
          <w:sz w:val="28"/>
          <w:szCs w:val="28"/>
        </w:rPr>
        <w:t>1) устанавливает личность заявителя, в том числе проверяет документ, удостоверяющий личность заявителя;</w:t>
      </w:r>
    </w:p>
    <w:p w:rsidR="00E74D1D" w:rsidRPr="00F87522" w:rsidRDefault="00E74D1D" w:rsidP="00E74D1D">
      <w:pPr>
        <w:widowControl w:val="0"/>
        <w:autoSpaceDE w:val="0"/>
        <w:autoSpaceDN w:val="0"/>
        <w:adjustRightInd w:val="0"/>
        <w:spacing w:line="20" w:lineRule="atLeast"/>
        <w:ind w:firstLine="567"/>
        <w:jc w:val="both"/>
        <w:rPr>
          <w:sz w:val="28"/>
          <w:szCs w:val="28"/>
        </w:rPr>
      </w:pPr>
      <w:r w:rsidRPr="00F87522">
        <w:rPr>
          <w:sz w:val="28"/>
          <w:szCs w:val="28"/>
        </w:rPr>
        <w:t>2) осуществляет проверку всех необходимых документов и правильности их оформления, удостоверяясь в том, что:</w:t>
      </w:r>
    </w:p>
    <w:p w:rsidR="00E74D1D" w:rsidRPr="00F87522" w:rsidRDefault="00E74D1D" w:rsidP="00E74D1D">
      <w:pPr>
        <w:widowControl w:val="0"/>
        <w:suppressAutoHyphens/>
        <w:ind w:firstLine="567"/>
        <w:jc w:val="both"/>
        <w:rPr>
          <w:sz w:val="28"/>
          <w:szCs w:val="28"/>
        </w:rPr>
      </w:pPr>
      <w:r w:rsidRPr="00F87522">
        <w:rPr>
          <w:sz w:val="28"/>
          <w:szCs w:val="28"/>
        </w:rPr>
        <w:t>- копии документов удостоверены в установленном законодательством порядке;</w:t>
      </w:r>
    </w:p>
    <w:p w:rsidR="00E74D1D" w:rsidRPr="00F87522" w:rsidRDefault="00E74D1D" w:rsidP="00E74D1D">
      <w:pPr>
        <w:widowControl w:val="0"/>
        <w:suppressAutoHyphens/>
        <w:ind w:firstLine="567"/>
        <w:jc w:val="both"/>
        <w:rPr>
          <w:sz w:val="28"/>
          <w:szCs w:val="28"/>
        </w:rPr>
      </w:pPr>
      <w:r w:rsidRPr="00F87522">
        <w:rPr>
          <w:sz w:val="28"/>
          <w:szCs w:val="28"/>
        </w:rPr>
        <w:t>- тексты документов написаны разборчиво, наименование юридических лиц  без сокращения, с указанием их места нахождения;</w:t>
      </w:r>
    </w:p>
    <w:p w:rsidR="00E74D1D" w:rsidRPr="00F87522" w:rsidRDefault="00E74D1D" w:rsidP="00E74D1D">
      <w:pPr>
        <w:widowControl w:val="0"/>
        <w:suppressAutoHyphens/>
        <w:ind w:firstLine="567"/>
        <w:jc w:val="both"/>
        <w:rPr>
          <w:sz w:val="28"/>
          <w:szCs w:val="28"/>
        </w:rPr>
      </w:pPr>
      <w:r w:rsidRPr="00F87522">
        <w:rPr>
          <w:sz w:val="28"/>
          <w:szCs w:val="28"/>
        </w:rPr>
        <w:t>- имена физических лиц, адреса их места жительства написаны полностью;</w:t>
      </w:r>
    </w:p>
    <w:p w:rsidR="00E74D1D" w:rsidRPr="00F87522" w:rsidRDefault="00E74D1D" w:rsidP="00E74D1D">
      <w:pPr>
        <w:widowControl w:val="0"/>
        <w:suppressAutoHyphens/>
        <w:ind w:firstLine="567"/>
        <w:jc w:val="both"/>
        <w:rPr>
          <w:sz w:val="28"/>
          <w:szCs w:val="28"/>
        </w:rPr>
      </w:pPr>
      <w:r w:rsidRPr="00F87522">
        <w:rPr>
          <w:sz w:val="28"/>
          <w:szCs w:val="28"/>
        </w:rPr>
        <w:t xml:space="preserve">- в документах нет подчисток, приписок, зачеркнутых слов и иных не </w:t>
      </w:r>
      <w:r w:rsidRPr="00F87522">
        <w:rPr>
          <w:sz w:val="28"/>
          <w:szCs w:val="28"/>
        </w:rPr>
        <w:lastRenderedPageBreak/>
        <w:t>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E74D1D" w:rsidRPr="00F87522" w:rsidRDefault="00E74D1D" w:rsidP="00E74D1D">
      <w:pPr>
        <w:widowControl w:val="0"/>
        <w:suppressAutoHyphens/>
        <w:ind w:firstLine="567"/>
        <w:jc w:val="both"/>
        <w:rPr>
          <w:sz w:val="28"/>
          <w:szCs w:val="28"/>
        </w:rPr>
      </w:pPr>
      <w:r w:rsidRPr="00F87522">
        <w:rPr>
          <w:sz w:val="28"/>
          <w:szCs w:val="28"/>
        </w:rPr>
        <w:t>- документы не содержат серьезных повреждений, наличие которых не позволяет однозначно истолковать их содержание;</w:t>
      </w:r>
    </w:p>
    <w:p w:rsidR="00E74D1D" w:rsidRPr="00F87522" w:rsidRDefault="00E74D1D" w:rsidP="00E74D1D">
      <w:pPr>
        <w:widowControl w:val="0"/>
        <w:suppressAutoHyphens/>
        <w:ind w:firstLine="567"/>
        <w:jc w:val="both"/>
        <w:rPr>
          <w:sz w:val="28"/>
          <w:szCs w:val="28"/>
        </w:rPr>
      </w:pPr>
      <w:r w:rsidRPr="00F87522">
        <w:rPr>
          <w:sz w:val="28"/>
          <w:szCs w:val="28"/>
        </w:rPr>
        <w:t xml:space="preserve">- не истек срок действия документа;    </w:t>
      </w:r>
    </w:p>
    <w:p w:rsidR="00E74D1D" w:rsidRPr="00F87522" w:rsidRDefault="00E74D1D" w:rsidP="00E74D1D">
      <w:pPr>
        <w:widowControl w:val="0"/>
        <w:suppressAutoHyphens/>
        <w:ind w:firstLine="567"/>
        <w:jc w:val="both"/>
        <w:rPr>
          <w:sz w:val="28"/>
          <w:szCs w:val="28"/>
        </w:rPr>
      </w:pPr>
      <w:r w:rsidRPr="00F87522">
        <w:rPr>
          <w:sz w:val="28"/>
          <w:szCs w:val="28"/>
        </w:rPr>
        <w:t>- помогает заявителю оформить заявление на предоставление Муниципальной услуги;</w:t>
      </w:r>
    </w:p>
    <w:p w:rsidR="00E74D1D" w:rsidRPr="00F87522" w:rsidRDefault="00E74D1D" w:rsidP="00E74D1D">
      <w:pPr>
        <w:widowControl w:val="0"/>
        <w:suppressAutoHyphens/>
        <w:ind w:firstLine="567"/>
        <w:jc w:val="both"/>
        <w:rPr>
          <w:sz w:val="28"/>
          <w:szCs w:val="28"/>
        </w:rPr>
      </w:pPr>
      <w:r w:rsidRPr="00F87522">
        <w:rPr>
          <w:sz w:val="28"/>
          <w:szCs w:val="28"/>
        </w:rPr>
        <w:t>- предоставляет заявителю консультацию по порядку и срокам предоставления Муниципальной услуги.</w:t>
      </w:r>
    </w:p>
    <w:p w:rsidR="00E74D1D" w:rsidRPr="00F87522" w:rsidRDefault="00E74D1D" w:rsidP="00E74D1D">
      <w:pPr>
        <w:widowControl w:val="0"/>
        <w:autoSpaceDE w:val="0"/>
        <w:autoSpaceDN w:val="0"/>
        <w:adjustRightInd w:val="0"/>
        <w:spacing w:line="20" w:lineRule="atLeast"/>
        <w:ind w:firstLine="567"/>
        <w:jc w:val="both"/>
        <w:rPr>
          <w:sz w:val="28"/>
          <w:szCs w:val="28"/>
        </w:rPr>
      </w:pPr>
      <w:r w:rsidRPr="00F87522">
        <w:rPr>
          <w:sz w:val="28"/>
          <w:szCs w:val="28"/>
        </w:rPr>
        <w:t>3) предоставляет заявителю консультацию по порядку и срокам предоставления муниципальной услуги;</w:t>
      </w:r>
    </w:p>
    <w:p w:rsidR="00E74D1D" w:rsidRPr="00F87522" w:rsidRDefault="00E74D1D" w:rsidP="00E74D1D">
      <w:pPr>
        <w:widowControl w:val="0"/>
        <w:autoSpaceDE w:val="0"/>
        <w:autoSpaceDN w:val="0"/>
        <w:adjustRightInd w:val="0"/>
        <w:spacing w:line="20" w:lineRule="atLeast"/>
        <w:ind w:firstLine="567"/>
        <w:jc w:val="both"/>
        <w:rPr>
          <w:sz w:val="28"/>
          <w:szCs w:val="28"/>
        </w:rPr>
      </w:pPr>
      <w:r w:rsidRPr="00F87522">
        <w:rPr>
          <w:sz w:val="28"/>
          <w:szCs w:val="28"/>
        </w:rPr>
        <w:t>4) фиксирует получение заявления и документов путем регистрации в журнале;</w:t>
      </w:r>
    </w:p>
    <w:p w:rsidR="00E74D1D" w:rsidRPr="00F87522" w:rsidRDefault="00E74D1D" w:rsidP="00E74D1D">
      <w:pPr>
        <w:widowControl w:val="0"/>
        <w:suppressAutoHyphens/>
        <w:ind w:firstLine="567"/>
        <w:jc w:val="both"/>
        <w:rPr>
          <w:sz w:val="28"/>
          <w:szCs w:val="28"/>
        </w:rPr>
      </w:pPr>
      <w:r w:rsidRPr="00F87522">
        <w:rPr>
          <w:sz w:val="28"/>
          <w:szCs w:val="28"/>
        </w:rPr>
        <w:t>5) в случае если имеются основания для отказа в приеме документов, необходимых для предоставления муниципальной услуги, ответственный специалист отказывает заявителю в приеме заявления о предоставлении муниципальной услуги с объяснением причин.</w:t>
      </w:r>
    </w:p>
    <w:p w:rsidR="00E74D1D" w:rsidRPr="00F87522" w:rsidRDefault="00E74D1D" w:rsidP="00E74D1D">
      <w:pPr>
        <w:widowControl w:val="0"/>
        <w:autoSpaceDE w:val="0"/>
        <w:autoSpaceDN w:val="0"/>
        <w:adjustRightInd w:val="0"/>
        <w:spacing w:line="20" w:lineRule="atLeast"/>
        <w:ind w:firstLine="567"/>
        <w:jc w:val="both"/>
        <w:rPr>
          <w:sz w:val="28"/>
          <w:szCs w:val="28"/>
        </w:rPr>
      </w:pPr>
      <w:r w:rsidRPr="00F87522">
        <w:rPr>
          <w:sz w:val="28"/>
          <w:szCs w:val="28"/>
        </w:rPr>
        <w:t>Максимальный срок приема документов, проверка правильности заполнения заявления не может превышать 15 минут.</w:t>
      </w:r>
    </w:p>
    <w:p w:rsidR="00E74D1D" w:rsidRPr="00F87522" w:rsidRDefault="00E74D1D" w:rsidP="00E74D1D">
      <w:pPr>
        <w:widowControl w:val="0"/>
        <w:suppressAutoHyphens/>
        <w:ind w:firstLine="567"/>
        <w:jc w:val="both"/>
        <w:rPr>
          <w:sz w:val="28"/>
          <w:szCs w:val="28"/>
        </w:rPr>
      </w:pPr>
      <w:r w:rsidRPr="00F87522">
        <w:rPr>
          <w:sz w:val="28"/>
          <w:szCs w:val="28"/>
        </w:rPr>
        <w:t xml:space="preserve">3.5. Заявление (форма заявления приведена в приложении  № 3 к настоящему Административному регламенту) со всеми необходимыми документами принимается специалистом администрации или МФЦ, регистрируется в журнале регистрации входящей корреспонденции. </w:t>
      </w:r>
    </w:p>
    <w:p w:rsidR="00E74D1D" w:rsidRPr="00F87522" w:rsidRDefault="00E74D1D" w:rsidP="00E74D1D">
      <w:pPr>
        <w:widowControl w:val="0"/>
        <w:suppressAutoHyphens/>
        <w:ind w:firstLine="567"/>
        <w:jc w:val="both"/>
        <w:rPr>
          <w:sz w:val="28"/>
          <w:szCs w:val="28"/>
        </w:rPr>
      </w:pPr>
      <w:r w:rsidRPr="00F87522">
        <w:rPr>
          <w:sz w:val="28"/>
          <w:szCs w:val="28"/>
        </w:rPr>
        <w:t>3.6. Специалист МФЦ не позднее следующего рабочего дня после принятия заявления с приложенными документами, передает их в администрацию для рассмотрения и принятия решения о предоставлении или об отказе в предоставлении муниципальной услуги.</w:t>
      </w:r>
    </w:p>
    <w:p w:rsidR="00E74D1D" w:rsidRPr="00F87522" w:rsidRDefault="00E74D1D" w:rsidP="00E74D1D">
      <w:pPr>
        <w:widowControl w:val="0"/>
        <w:suppressAutoHyphens/>
        <w:ind w:firstLine="567"/>
        <w:jc w:val="both"/>
        <w:rPr>
          <w:sz w:val="28"/>
          <w:szCs w:val="28"/>
        </w:rPr>
      </w:pPr>
      <w:r w:rsidRPr="00F87522">
        <w:rPr>
          <w:sz w:val="28"/>
          <w:szCs w:val="28"/>
        </w:rPr>
        <w:t xml:space="preserve">3.7. При приеме документов на предоставление муниципальной услуги общий максимальный срок приема документов не может превышать 15 минут. </w:t>
      </w:r>
    </w:p>
    <w:p w:rsidR="00E74D1D" w:rsidRPr="00F87522" w:rsidRDefault="00E74D1D" w:rsidP="00E74D1D">
      <w:pPr>
        <w:widowControl w:val="0"/>
        <w:suppressAutoHyphens/>
        <w:ind w:firstLine="567"/>
        <w:jc w:val="both"/>
        <w:rPr>
          <w:sz w:val="28"/>
          <w:szCs w:val="28"/>
        </w:rPr>
      </w:pPr>
      <w:r w:rsidRPr="00F87522">
        <w:rPr>
          <w:sz w:val="28"/>
          <w:szCs w:val="28"/>
        </w:rPr>
        <w:t xml:space="preserve">3.8. В любое время с момента приема документов заявитель имеет право на получение сведений о прохождении процедуры предоставления муниципальной услуги по телефону, либо непосредственно в </w:t>
      </w:r>
      <w:r>
        <w:rPr>
          <w:sz w:val="28"/>
          <w:szCs w:val="28"/>
        </w:rPr>
        <w:t xml:space="preserve">общем </w:t>
      </w:r>
      <w:r w:rsidRPr="00F87522">
        <w:rPr>
          <w:sz w:val="28"/>
          <w:szCs w:val="28"/>
        </w:rPr>
        <w:t>отделе.</w:t>
      </w:r>
    </w:p>
    <w:p w:rsidR="00E74D1D" w:rsidRPr="00F87522" w:rsidRDefault="00E74D1D" w:rsidP="00E74D1D">
      <w:pPr>
        <w:widowControl w:val="0"/>
        <w:suppressAutoHyphens/>
        <w:ind w:firstLine="567"/>
        <w:jc w:val="both"/>
        <w:rPr>
          <w:sz w:val="28"/>
          <w:szCs w:val="28"/>
        </w:rPr>
      </w:pPr>
      <w:r w:rsidRPr="00F87522">
        <w:rPr>
          <w:sz w:val="28"/>
          <w:szCs w:val="28"/>
        </w:rPr>
        <w:t xml:space="preserve">3.9. Критерием принятия решения по данной административной процедуре является соответствие заявления утвержденной форме и наличие всех необходимых документов к нему. </w:t>
      </w:r>
    </w:p>
    <w:p w:rsidR="00E74D1D" w:rsidRPr="00F87522" w:rsidRDefault="00E74D1D" w:rsidP="00E74D1D">
      <w:pPr>
        <w:widowControl w:val="0"/>
        <w:suppressAutoHyphens/>
        <w:ind w:firstLine="567"/>
        <w:jc w:val="both"/>
        <w:rPr>
          <w:sz w:val="28"/>
          <w:szCs w:val="28"/>
        </w:rPr>
      </w:pPr>
      <w:r w:rsidRPr="00F87522">
        <w:rPr>
          <w:sz w:val="28"/>
          <w:szCs w:val="28"/>
        </w:rPr>
        <w:t>3.10. Результатом данной административной процедуры является прием и регистрация заявления в журнале регистрации поступающих документов.</w:t>
      </w:r>
    </w:p>
    <w:p w:rsidR="00E74D1D" w:rsidRPr="00F87522" w:rsidRDefault="00E74D1D" w:rsidP="00E74D1D">
      <w:pPr>
        <w:widowControl w:val="0"/>
        <w:suppressAutoHyphens/>
        <w:ind w:firstLine="567"/>
        <w:jc w:val="both"/>
        <w:rPr>
          <w:sz w:val="28"/>
          <w:szCs w:val="28"/>
        </w:rPr>
      </w:pPr>
      <w:r w:rsidRPr="00F87522">
        <w:rPr>
          <w:sz w:val="28"/>
          <w:szCs w:val="28"/>
        </w:rPr>
        <w:t>3.11. Общий срок выполнения административной процедуры не может превышать  1 (один)  день.</w:t>
      </w:r>
    </w:p>
    <w:p w:rsidR="00E74D1D" w:rsidRPr="00F87522" w:rsidRDefault="00E74D1D" w:rsidP="00E74D1D">
      <w:pPr>
        <w:widowControl w:val="0"/>
        <w:autoSpaceDE w:val="0"/>
        <w:autoSpaceDN w:val="0"/>
        <w:adjustRightInd w:val="0"/>
        <w:spacing w:line="20" w:lineRule="atLeast"/>
        <w:ind w:firstLine="567"/>
        <w:jc w:val="both"/>
        <w:rPr>
          <w:sz w:val="28"/>
          <w:szCs w:val="28"/>
        </w:rPr>
      </w:pPr>
    </w:p>
    <w:p w:rsidR="00E74D1D" w:rsidRPr="00F87522" w:rsidRDefault="00E74D1D" w:rsidP="00E74D1D">
      <w:pPr>
        <w:widowControl w:val="0"/>
        <w:autoSpaceDE w:val="0"/>
        <w:autoSpaceDN w:val="0"/>
        <w:adjustRightInd w:val="0"/>
        <w:spacing w:line="20" w:lineRule="atLeast"/>
        <w:ind w:firstLine="567"/>
        <w:jc w:val="center"/>
        <w:rPr>
          <w:b/>
          <w:sz w:val="28"/>
          <w:szCs w:val="28"/>
        </w:rPr>
      </w:pPr>
      <w:r w:rsidRPr="00F87522">
        <w:rPr>
          <w:b/>
          <w:sz w:val="28"/>
          <w:szCs w:val="28"/>
        </w:rPr>
        <w:t>Передача курьером пакета документов из МФЦ в администрацию</w:t>
      </w:r>
    </w:p>
    <w:p w:rsidR="00E74D1D" w:rsidRPr="00F87522" w:rsidRDefault="00E74D1D" w:rsidP="00E74D1D">
      <w:pPr>
        <w:widowControl w:val="0"/>
        <w:autoSpaceDE w:val="0"/>
        <w:autoSpaceDN w:val="0"/>
        <w:adjustRightInd w:val="0"/>
        <w:spacing w:line="20" w:lineRule="atLeast"/>
        <w:ind w:firstLine="567"/>
        <w:jc w:val="center"/>
        <w:rPr>
          <w:sz w:val="28"/>
          <w:szCs w:val="28"/>
        </w:rPr>
      </w:pPr>
    </w:p>
    <w:p w:rsidR="00E74D1D" w:rsidRPr="00F87522" w:rsidRDefault="00E74D1D" w:rsidP="00E74D1D">
      <w:pPr>
        <w:widowControl w:val="0"/>
        <w:autoSpaceDE w:val="0"/>
        <w:autoSpaceDN w:val="0"/>
        <w:adjustRightInd w:val="0"/>
        <w:spacing w:line="20" w:lineRule="atLeast"/>
        <w:ind w:firstLine="567"/>
        <w:jc w:val="both"/>
        <w:rPr>
          <w:sz w:val="28"/>
          <w:szCs w:val="28"/>
        </w:rPr>
      </w:pPr>
      <w:r w:rsidRPr="00F87522">
        <w:rPr>
          <w:sz w:val="28"/>
          <w:szCs w:val="28"/>
        </w:rPr>
        <w:t xml:space="preserve">3.12. В случае подачи заявителем пакета документов через МФЦ, </w:t>
      </w:r>
      <w:r w:rsidRPr="00F87522">
        <w:rPr>
          <w:sz w:val="28"/>
          <w:szCs w:val="28"/>
        </w:rPr>
        <w:lastRenderedPageBreak/>
        <w:t>ответственный специалист МФЦ осуществляет передачу курьером пакета документов (включая копию уведомления о приеме заявления к рассмотрению) из МФЦ в администрацию.</w:t>
      </w:r>
    </w:p>
    <w:p w:rsidR="00E74D1D" w:rsidRPr="00F87522" w:rsidRDefault="00E74D1D" w:rsidP="00E74D1D">
      <w:pPr>
        <w:widowControl w:val="0"/>
        <w:autoSpaceDE w:val="0"/>
        <w:autoSpaceDN w:val="0"/>
        <w:adjustRightInd w:val="0"/>
        <w:spacing w:line="20" w:lineRule="atLeast"/>
        <w:ind w:firstLine="567"/>
        <w:jc w:val="both"/>
        <w:rPr>
          <w:sz w:val="28"/>
          <w:szCs w:val="28"/>
        </w:rPr>
      </w:pPr>
      <w:r w:rsidRPr="00F87522">
        <w:rPr>
          <w:sz w:val="28"/>
          <w:szCs w:val="28"/>
        </w:rPr>
        <w:t>Передача документов осуществляется на основании реестра, который составляется в 2 экземплярах и содержит дату и время передачи.</w:t>
      </w:r>
    </w:p>
    <w:p w:rsidR="00E74D1D" w:rsidRPr="00F87522" w:rsidRDefault="00E74D1D" w:rsidP="00E74D1D">
      <w:pPr>
        <w:widowControl w:val="0"/>
        <w:autoSpaceDE w:val="0"/>
        <w:autoSpaceDN w:val="0"/>
        <w:adjustRightInd w:val="0"/>
        <w:spacing w:line="20" w:lineRule="atLeast"/>
        <w:ind w:firstLine="567"/>
        <w:jc w:val="both"/>
        <w:rPr>
          <w:sz w:val="28"/>
          <w:szCs w:val="28"/>
        </w:rPr>
      </w:pPr>
      <w:r>
        <w:rPr>
          <w:sz w:val="28"/>
          <w:szCs w:val="28"/>
        </w:rPr>
        <w:t>При передаче</w:t>
      </w:r>
      <w:r w:rsidRPr="00F87522">
        <w:rPr>
          <w:sz w:val="28"/>
          <w:szCs w:val="28"/>
        </w:rPr>
        <w:t xml:space="preserve"> пакета документов ответственный специалист,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администрации, второй подлежит возврату.</w:t>
      </w:r>
    </w:p>
    <w:p w:rsidR="00E74D1D" w:rsidRPr="00F87522" w:rsidRDefault="00E74D1D" w:rsidP="00E74D1D">
      <w:pPr>
        <w:widowControl w:val="0"/>
        <w:autoSpaceDE w:val="0"/>
        <w:autoSpaceDN w:val="0"/>
        <w:adjustRightInd w:val="0"/>
        <w:spacing w:line="20" w:lineRule="atLeast"/>
        <w:ind w:firstLine="567"/>
        <w:jc w:val="both"/>
        <w:rPr>
          <w:sz w:val="28"/>
          <w:szCs w:val="28"/>
        </w:rPr>
      </w:pPr>
      <w:r w:rsidRPr="00F87522">
        <w:rPr>
          <w:sz w:val="28"/>
          <w:szCs w:val="28"/>
        </w:rPr>
        <w:t>Максимальный срок выполнения административной процедуры – 3 (три) рабочих дня.</w:t>
      </w:r>
    </w:p>
    <w:p w:rsidR="00E74D1D" w:rsidRPr="00F87522" w:rsidRDefault="00E74D1D" w:rsidP="00E74D1D">
      <w:pPr>
        <w:widowControl w:val="0"/>
        <w:autoSpaceDE w:val="0"/>
        <w:autoSpaceDN w:val="0"/>
        <w:adjustRightInd w:val="0"/>
        <w:spacing w:line="20" w:lineRule="atLeast"/>
        <w:ind w:firstLine="567"/>
        <w:jc w:val="center"/>
        <w:rPr>
          <w:sz w:val="28"/>
          <w:szCs w:val="28"/>
        </w:rPr>
      </w:pPr>
    </w:p>
    <w:p w:rsidR="00E74D1D" w:rsidRPr="00F87522" w:rsidRDefault="00E74D1D" w:rsidP="00E74D1D">
      <w:pPr>
        <w:widowControl w:val="0"/>
        <w:autoSpaceDE w:val="0"/>
        <w:autoSpaceDN w:val="0"/>
        <w:adjustRightInd w:val="0"/>
        <w:spacing w:line="20" w:lineRule="atLeast"/>
        <w:ind w:firstLine="567"/>
        <w:jc w:val="center"/>
        <w:rPr>
          <w:b/>
          <w:sz w:val="28"/>
          <w:szCs w:val="28"/>
        </w:rPr>
      </w:pPr>
      <w:r w:rsidRPr="00F87522">
        <w:rPr>
          <w:b/>
          <w:sz w:val="28"/>
          <w:szCs w:val="28"/>
        </w:rPr>
        <w:t>Рассмотрение заявления и принятие решения об определении специалиста, ответственного за проведение административных процедур</w:t>
      </w:r>
    </w:p>
    <w:p w:rsidR="00E74D1D" w:rsidRPr="00F87522" w:rsidRDefault="00E74D1D" w:rsidP="00E74D1D">
      <w:pPr>
        <w:widowControl w:val="0"/>
        <w:autoSpaceDE w:val="0"/>
        <w:autoSpaceDN w:val="0"/>
        <w:adjustRightInd w:val="0"/>
        <w:spacing w:line="20" w:lineRule="atLeast"/>
        <w:ind w:firstLine="567"/>
        <w:jc w:val="center"/>
        <w:rPr>
          <w:sz w:val="28"/>
          <w:szCs w:val="28"/>
        </w:rPr>
      </w:pPr>
    </w:p>
    <w:p w:rsidR="00E74D1D" w:rsidRPr="00F87522" w:rsidRDefault="00E74D1D" w:rsidP="00E74D1D">
      <w:pPr>
        <w:widowControl w:val="0"/>
        <w:autoSpaceDE w:val="0"/>
        <w:autoSpaceDN w:val="0"/>
        <w:adjustRightInd w:val="0"/>
        <w:spacing w:line="20" w:lineRule="atLeast"/>
        <w:ind w:firstLine="567"/>
        <w:jc w:val="both"/>
        <w:rPr>
          <w:sz w:val="28"/>
          <w:szCs w:val="28"/>
        </w:rPr>
      </w:pPr>
      <w:r w:rsidRPr="00F87522">
        <w:rPr>
          <w:sz w:val="28"/>
          <w:szCs w:val="28"/>
        </w:rPr>
        <w:t xml:space="preserve">3.13. Основанием для начала процедуры, является регистрация специалистом общего отдела заявления о предоставлении выписки из реестра муниципального имущества </w:t>
      </w:r>
      <w:r>
        <w:rPr>
          <w:sz w:val="28"/>
          <w:szCs w:val="28"/>
        </w:rPr>
        <w:t>Варнавинского</w:t>
      </w:r>
      <w:r w:rsidRPr="00F87522">
        <w:rPr>
          <w:sz w:val="28"/>
          <w:szCs w:val="28"/>
        </w:rPr>
        <w:t xml:space="preserve"> сельского поселения. </w:t>
      </w:r>
    </w:p>
    <w:p w:rsidR="00E74D1D" w:rsidRPr="00F87522" w:rsidRDefault="00E74D1D" w:rsidP="00E74D1D">
      <w:pPr>
        <w:widowControl w:val="0"/>
        <w:autoSpaceDE w:val="0"/>
        <w:autoSpaceDN w:val="0"/>
        <w:adjustRightInd w:val="0"/>
        <w:spacing w:line="20" w:lineRule="atLeast"/>
        <w:ind w:firstLine="567"/>
        <w:jc w:val="both"/>
        <w:rPr>
          <w:sz w:val="28"/>
          <w:szCs w:val="28"/>
        </w:rPr>
      </w:pPr>
      <w:r w:rsidRPr="00F87522">
        <w:rPr>
          <w:sz w:val="28"/>
          <w:szCs w:val="28"/>
        </w:rPr>
        <w:t>3.14. Результатом данной административной процедуры является передача заявления с комплектом документов специалисту администрации для проведения правовой экспертизы.</w:t>
      </w:r>
    </w:p>
    <w:p w:rsidR="00E74D1D" w:rsidRPr="00F87522" w:rsidRDefault="00E74D1D" w:rsidP="00E74D1D">
      <w:pPr>
        <w:widowControl w:val="0"/>
        <w:suppressAutoHyphens/>
        <w:ind w:firstLine="567"/>
        <w:jc w:val="both"/>
        <w:rPr>
          <w:sz w:val="28"/>
          <w:szCs w:val="28"/>
        </w:rPr>
      </w:pPr>
      <w:r w:rsidRPr="00F87522">
        <w:rPr>
          <w:sz w:val="28"/>
          <w:szCs w:val="28"/>
        </w:rPr>
        <w:t>Способом фиксации результата данной административной процедуры является визирование на заявлении с указанием фамилии специалиста администрации и проставления даты.</w:t>
      </w:r>
    </w:p>
    <w:p w:rsidR="00E74D1D" w:rsidRPr="00F87522" w:rsidRDefault="00E74D1D" w:rsidP="00E74D1D">
      <w:pPr>
        <w:widowControl w:val="0"/>
        <w:suppressAutoHyphens/>
        <w:ind w:firstLine="567"/>
        <w:jc w:val="both"/>
        <w:rPr>
          <w:sz w:val="28"/>
          <w:szCs w:val="28"/>
        </w:rPr>
      </w:pPr>
      <w:r w:rsidRPr="00F87522">
        <w:rPr>
          <w:sz w:val="28"/>
          <w:szCs w:val="28"/>
        </w:rPr>
        <w:t xml:space="preserve">3.15. Критерии принятия решений - полнота и соответствие установленным требованиям пакета представляемых документов и наличие интересующего имущества в реестре муниципального имущества </w:t>
      </w:r>
      <w:r>
        <w:rPr>
          <w:sz w:val="28"/>
          <w:szCs w:val="28"/>
        </w:rPr>
        <w:t>Варнавинского</w:t>
      </w:r>
      <w:r w:rsidRPr="00F87522">
        <w:rPr>
          <w:sz w:val="28"/>
          <w:szCs w:val="28"/>
        </w:rPr>
        <w:t xml:space="preserve"> сельского поселения.</w:t>
      </w:r>
    </w:p>
    <w:p w:rsidR="00E74D1D" w:rsidRPr="00F87522" w:rsidRDefault="00E74D1D" w:rsidP="00E74D1D">
      <w:pPr>
        <w:widowControl w:val="0"/>
        <w:suppressAutoHyphens/>
        <w:ind w:firstLine="567"/>
        <w:jc w:val="both"/>
        <w:rPr>
          <w:sz w:val="28"/>
          <w:szCs w:val="28"/>
        </w:rPr>
      </w:pPr>
      <w:r w:rsidRPr="00F87522">
        <w:rPr>
          <w:sz w:val="28"/>
          <w:szCs w:val="28"/>
        </w:rPr>
        <w:t xml:space="preserve">3.16. Общий срок выполнения административной процедуры не может превышать 2 (два) дня. </w:t>
      </w:r>
    </w:p>
    <w:p w:rsidR="00E74D1D" w:rsidRPr="00F87522" w:rsidRDefault="00E74D1D" w:rsidP="00E74D1D">
      <w:pPr>
        <w:widowControl w:val="0"/>
        <w:autoSpaceDE w:val="0"/>
        <w:autoSpaceDN w:val="0"/>
        <w:adjustRightInd w:val="0"/>
        <w:spacing w:line="20" w:lineRule="atLeast"/>
        <w:ind w:firstLine="567"/>
        <w:jc w:val="both"/>
        <w:rPr>
          <w:sz w:val="28"/>
          <w:szCs w:val="28"/>
        </w:rPr>
      </w:pPr>
    </w:p>
    <w:p w:rsidR="00E74D1D" w:rsidRPr="00F87522" w:rsidRDefault="00E74D1D" w:rsidP="00E74D1D">
      <w:pPr>
        <w:widowControl w:val="0"/>
        <w:suppressAutoHyphens/>
        <w:jc w:val="center"/>
        <w:rPr>
          <w:b/>
          <w:sz w:val="28"/>
          <w:szCs w:val="28"/>
        </w:rPr>
      </w:pPr>
      <w:r w:rsidRPr="00F87522">
        <w:rPr>
          <w:b/>
          <w:sz w:val="28"/>
          <w:szCs w:val="28"/>
        </w:rPr>
        <w:t>Проведение экспертизы документов</w:t>
      </w:r>
    </w:p>
    <w:p w:rsidR="00E74D1D" w:rsidRPr="00F87522" w:rsidRDefault="00E74D1D" w:rsidP="00E74D1D">
      <w:pPr>
        <w:widowControl w:val="0"/>
        <w:autoSpaceDE w:val="0"/>
        <w:autoSpaceDN w:val="0"/>
        <w:adjustRightInd w:val="0"/>
        <w:spacing w:line="20" w:lineRule="atLeast"/>
        <w:ind w:firstLine="567"/>
        <w:jc w:val="both"/>
        <w:rPr>
          <w:sz w:val="28"/>
          <w:szCs w:val="28"/>
        </w:rPr>
      </w:pPr>
    </w:p>
    <w:p w:rsidR="00E74D1D" w:rsidRPr="00F87522" w:rsidRDefault="00E74D1D" w:rsidP="00E74D1D">
      <w:pPr>
        <w:widowControl w:val="0"/>
        <w:autoSpaceDE w:val="0"/>
        <w:autoSpaceDN w:val="0"/>
        <w:adjustRightInd w:val="0"/>
        <w:spacing w:line="20" w:lineRule="atLeast"/>
        <w:ind w:firstLine="567"/>
        <w:jc w:val="both"/>
        <w:rPr>
          <w:sz w:val="28"/>
          <w:szCs w:val="28"/>
        </w:rPr>
      </w:pPr>
      <w:r w:rsidRPr="00F87522">
        <w:rPr>
          <w:sz w:val="28"/>
          <w:szCs w:val="28"/>
        </w:rPr>
        <w:t xml:space="preserve">3.17. Основанием для начала административной процедуры является поступление заявления с комплектом документов специалисту </w:t>
      </w:r>
      <w:r>
        <w:rPr>
          <w:sz w:val="28"/>
          <w:szCs w:val="28"/>
        </w:rPr>
        <w:t>общего</w:t>
      </w:r>
      <w:r w:rsidRPr="00F87522">
        <w:rPr>
          <w:sz w:val="28"/>
          <w:szCs w:val="28"/>
        </w:rPr>
        <w:t xml:space="preserve"> отдела.</w:t>
      </w:r>
    </w:p>
    <w:p w:rsidR="00E74D1D" w:rsidRPr="00F87522" w:rsidRDefault="00E74D1D" w:rsidP="00E74D1D">
      <w:pPr>
        <w:widowControl w:val="0"/>
        <w:autoSpaceDE w:val="0"/>
        <w:autoSpaceDN w:val="0"/>
        <w:adjustRightInd w:val="0"/>
        <w:spacing w:line="20" w:lineRule="atLeast"/>
        <w:ind w:firstLine="567"/>
        <w:jc w:val="both"/>
        <w:rPr>
          <w:sz w:val="28"/>
          <w:szCs w:val="28"/>
        </w:rPr>
      </w:pPr>
      <w:r w:rsidRPr="00F87522">
        <w:rPr>
          <w:sz w:val="28"/>
          <w:szCs w:val="28"/>
        </w:rPr>
        <w:t xml:space="preserve">3.18. Специалист </w:t>
      </w:r>
      <w:r>
        <w:rPr>
          <w:sz w:val="28"/>
          <w:szCs w:val="28"/>
        </w:rPr>
        <w:t xml:space="preserve">общего </w:t>
      </w:r>
      <w:r w:rsidRPr="00F87522">
        <w:rPr>
          <w:sz w:val="28"/>
          <w:szCs w:val="28"/>
        </w:rPr>
        <w:t xml:space="preserve">отдела проводит проверку их на соответствие законодательству и наличие всех необходимых документов. </w:t>
      </w:r>
    </w:p>
    <w:p w:rsidR="00E74D1D" w:rsidRPr="00F87522" w:rsidRDefault="00E74D1D" w:rsidP="00E74D1D">
      <w:pPr>
        <w:widowControl w:val="0"/>
        <w:autoSpaceDE w:val="0"/>
        <w:autoSpaceDN w:val="0"/>
        <w:adjustRightInd w:val="0"/>
        <w:spacing w:line="20" w:lineRule="atLeast"/>
        <w:ind w:firstLine="567"/>
        <w:jc w:val="both"/>
        <w:rPr>
          <w:sz w:val="28"/>
          <w:szCs w:val="28"/>
        </w:rPr>
      </w:pPr>
      <w:r w:rsidRPr="00F87522">
        <w:rPr>
          <w:sz w:val="28"/>
          <w:szCs w:val="28"/>
        </w:rPr>
        <w:t xml:space="preserve">3.19. В случае наличия оснований для отказа в предоставлении муниципальной услуги специалист </w:t>
      </w:r>
      <w:r>
        <w:rPr>
          <w:sz w:val="28"/>
          <w:szCs w:val="28"/>
        </w:rPr>
        <w:t xml:space="preserve"> </w:t>
      </w:r>
      <w:r w:rsidRPr="00F87522">
        <w:rPr>
          <w:sz w:val="28"/>
          <w:szCs w:val="28"/>
        </w:rPr>
        <w:t xml:space="preserve">отдела готовит уведомление об отказе в предоставлении муниципальной услуги.  </w:t>
      </w:r>
    </w:p>
    <w:p w:rsidR="00E74D1D" w:rsidRPr="00F87522" w:rsidRDefault="00E74D1D" w:rsidP="00E74D1D">
      <w:pPr>
        <w:widowControl w:val="0"/>
        <w:autoSpaceDE w:val="0"/>
        <w:autoSpaceDN w:val="0"/>
        <w:adjustRightInd w:val="0"/>
        <w:spacing w:line="20" w:lineRule="atLeast"/>
        <w:ind w:firstLine="567"/>
        <w:jc w:val="both"/>
        <w:rPr>
          <w:sz w:val="28"/>
          <w:szCs w:val="28"/>
        </w:rPr>
      </w:pPr>
      <w:r w:rsidRPr="00F87522">
        <w:rPr>
          <w:sz w:val="28"/>
          <w:szCs w:val="28"/>
        </w:rPr>
        <w:t>3.20. Критерием принятия решения по данной административной процедуре является отсутствие оснований для отказа в предоставлении муниципальной услуги.</w:t>
      </w:r>
    </w:p>
    <w:p w:rsidR="00E74D1D" w:rsidRPr="00F87522" w:rsidRDefault="00E74D1D" w:rsidP="00E74D1D">
      <w:pPr>
        <w:widowControl w:val="0"/>
        <w:autoSpaceDE w:val="0"/>
        <w:autoSpaceDN w:val="0"/>
        <w:adjustRightInd w:val="0"/>
        <w:spacing w:line="20" w:lineRule="atLeast"/>
        <w:ind w:firstLine="567"/>
        <w:jc w:val="both"/>
        <w:rPr>
          <w:sz w:val="28"/>
          <w:szCs w:val="28"/>
        </w:rPr>
      </w:pPr>
      <w:r w:rsidRPr="00F87522">
        <w:rPr>
          <w:sz w:val="28"/>
          <w:szCs w:val="28"/>
        </w:rPr>
        <w:lastRenderedPageBreak/>
        <w:t xml:space="preserve">3.21. Результатом данной административной процедуры является уведомление об отказе в предоставлении муниципальной услуги, либо подготовка выписки из реестра муниципального имущества </w:t>
      </w:r>
      <w:r w:rsidR="00102255">
        <w:rPr>
          <w:sz w:val="28"/>
          <w:szCs w:val="28"/>
        </w:rPr>
        <w:t>Тобелер</w:t>
      </w:r>
      <w:r>
        <w:rPr>
          <w:sz w:val="28"/>
          <w:szCs w:val="28"/>
        </w:rPr>
        <w:t>ского</w:t>
      </w:r>
      <w:r w:rsidRPr="00F87522">
        <w:rPr>
          <w:sz w:val="28"/>
          <w:szCs w:val="28"/>
        </w:rPr>
        <w:t xml:space="preserve"> сельского поселения. </w:t>
      </w:r>
    </w:p>
    <w:p w:rsidR="00E74D1D" w:rsidRPr="00F87522" w:rsidRDefault="00E74D1D" w:rsidP="00E74D1D">
      <w:pPr>
        <w:widowControl w:val="0"/>
        <w:autoSpaceDE w:val="0"/>
        <w:autoSpaceDN w:val="0"/>
        <w:adjustRightInd w:val="0"/>
        <w:spacing w:line="20" w:lineRule="atLeast"/>
        <w:ind w:firstLine="567"/>
        <w:jc w:val="both"/>
        <w:rPr>
          <w:sz w:val="28"/>
          <w:szCs w:val="28"/>
          <w:lang w:eastAsia="ar-SA"/>
        </w:rPr>
      </w:pPr>
      <w:r w:rsidRPr="00F87522">
        <w:rPr>
          <w:sz w:val="28"/>
          <w:szCs w:val="28"/>
        </w:rPr>
        <w:t xml:space="preserve">3.22. </w:t>
      </w:r>
      <w:r w:rsidRPr="00F87522">
        <w:rPr>
          <w:sz w:val="28"/>
          <w:szCs w:val="28"/>
          <w:lang w:eastAsia="ar-SA"/>
        </w:rPr>
        <w:t xml:space="preserve">В случае достаточности предоставленных в заявлении сведений специалист </w:t>
      </w:r>
      <w:r>
        <w:rPr>
          <w:sz w:val="28"/>
          <w:szCs w:val="28"/>
          <w:lang w:eastAsia="ar-SA"/>
        </w:rPr>
        <w:t xml:space="preserve">общего </w:t>
      </w:r>
      <w:r w:rsidRPr="00F87522">
        <w:rPr>
          <w:sz w:val="28"/>
          <w:szCs w:val="28"/>
          <w:lang w:eastAsia="ar-SA"/>
        </w:rPr>
        <w:t xml:space="preserve">отдела готовит выписку и передает на подпись главе </w:t>
      </w:r>
      <w:r>
        <w:rPr>
          <w:sz w:val="28"/>
          <w:szCs w:val="28"/>
          <w:lang w:eastAsia="ar-SA"/>
        </w:rPr>
        <w:t>Варнавинского</w:t>
      </w:r>
      <w:r w:rsidRPr="00F87522">
        <w:rPr>
          <w:sz w:val="28"/>
          <w:szCs w:val="28"/>
          <w:lang w:eastAsia="ar-SA"/>
        </w:rPr>
        <w:t xml:space="preserve"> сельского поселения.</w:t>
      </w:r>
    </w:p>
    <w:p w:rsidR="00E74D1D" w:rsidRPr="00F87522" w:rsidRDefault="00E74D1D" w:rsidP="00E74D1D">
      <w:pPr>
        <w:widowControl w:val="0"/>
        <w:autoSpaceDE w:val="0"/>
        <w:autoSpaceDN w:val="0"/>
        <w:adjustRightInd w:val="0"/>
        <w:spacing w:line="20" w:lineRule="atLeast"/>
        <w:ind w:firstLine="567"/>
        <w:jc w:val="both"/>
        <w:rPr>
          <w:sz w:val="28"/>
          <w:szCs w:val="28"/>
        </w:rPr>
      </w:pPr>
      <w:r w:rsidRPr="00F87522">
        <w:rPr>
          <w:sz w:val="28"/>
          <w:szCs w:val="28"/>
          <w:lang w:eastAsia="ar-SA"/>
        </w:rPr>
        <w:t xml:space="preserve">3.23. Глава </w:t>
      </w:r>
      <w:r>
        <w:rPr>
          <w:sz w:val="28"/>
          <w:szCs w:val="28"/>
          <w:lang w:eastAsia="ar-SA"/>
        </w:rPr>
        <w:t>МО Тобелерское сельское поселение</w:t>
      </w:r>
      <w:r w:rsidR="00102255">
        <w:rPr>
          <w:sz w:val="28"/>
          <w:szCs w:val="28"/>
          <w:lang w:eastAsia="ar-SA"/>
        </w:rPr>
        <w:t xml:space="preserve"> </w:t>
      </w:r>
      <w:r w:rsidRPr="00F87522">
        <w:rPr>
          <w:sz w:val="28"/>
          <w:szCs w:val="28"/>
          <w:lang w:eastAsia="ar-SA"/>
        </w:rPr>
        <w:t>в день получения выписки подписывает выписку или мотивированный отказ в предоставлении муниципальной услуги и передает на регистрацию в общий отдел.</w:t>
      </w:r>
    </w:p>
    <w:p w:rsidR="00E74D1D" w:rsidRPr="00F87522" w:rsidRDefault="00E74D1D" w:rsidP="00E74D1D">
      <w:pPr>
        <w:widowControl w:val="0"/>
        <w:autoSpaceDE w:val="0"/>
        <w:autoSpaceDN w:val="0"/>
        <w:adjustRightInd w:val="0"/>
        <w:spacing w:line="20" w:lineRule="atLeast"/>
        <w:ind w:firstLine="567"/>
        <w:jc w:val="both"/>
        <w:rPr>
          <w:sz w:val="28"/>
          <w:szCs w:val="28"/>
        </w:rPr>
      </w:pPr>
      <w:r w:rsidRPr="00F87522">
        <w:rPr>
          <w:sz w:val="28"/>
          <w:szCs w:val="28"/>
        </w:rPr>
        <w:t>3.24. Общий срок выполнения административной процедуры не может превышать 10 (десять) дней.</w:t>
      </w:r>
    </w:p>
    <w:p w:rsidR="00E74D1D" w:rsidRPr="00F87522" w:rsidRDefault="00E74D1D" w:rsidP="00E74D1D">
      <w:pPr>
        <w:widowControl w:val="0"/>
        <w:autoSpaceDE w:val="0"/>
        <w:autoSpaceDN w:val="0"/>
        <w:adjustRightInd w:val="0"/>
        <w:spacing w:line="20" w:lineRule="atLeast"/>
        <w:jc w:val="both"/>
        <w:rPr>
          <w:sz w:val="28"/>
          <w:szCs w:val="28"/>
        </w:rPr>
      </w:pPr>
    </w:p>
    <w:p w:rsidR="00E74D1D" w:rsidRPr="00F87522" w:rsidRDefault="00E74D1D" w:rsidP="00E74D1D">
      <w:pPr>
        <w:widowControl w:val="0"/>
        <w:autoSpaceDE w:val="0"/>
        <w:autoSpaceDN w:val="0"/>
        <w:adjustRightInd w:val="0"/>
        <w:spacing w:line="20" w:lineRule="atLeast"/>
        <w:jc w:val="center"/>
        <w:rPr>
          <w:b/>
          <w:sz w:val="28"/>
          <w:szCs w:val="28"/>
        </w:rPr>
      </w:pPr>
      <w:r w:rsidRPr="00F87522">
        <w:rPr>
          <w:b/>
          <w:sz w:val="28"/>
          <w:szCs w:val="28"/>
        </w:rPr>
        <w:t xml:space="preserve">Подготовка и оформление выписки из реестра муниципального имущества </w:t>
      </w:r>
      <w:r w:rsidR="00102255">
        <w:rPr>
          <w:b/>
          <w:sz w:val="28"/>
          <w:szCs w:val="28"/>
        </w:rPr>
        <w:t>Тобелер</w:t>
      </w:r>
      <w:r>
        <w:rPr>
          <w:b/>
          <w:sz w:val="28"/>
          <w:szCs w:val="28"/>
        </w:rPr>
        <w:t>ского</w:t>
      </w:r>
      <w:r w:rsidRPr="00F87522">
        <w:rPr>
          <w:b/>
          <w:sz w:val="28"/>
          <w:szCs w:val="28"/>
        </w:rPr>
        <w:t xml:space="preserve"> сельского поселения</w:t>
      </w:r>
    </w:p>
    <w:p w:rsidR="00E74D1D" w:rsidRPr="00F87522" w:rsidRDefault="00E74D1D" w:rsidP="00E74D1D">
      <w:pPr>
        <w:widowControl w:val="0"/>
        <w:autoSpaceDE w:val="0"/>
        <w:autoSpaceDN w:val="0"/>
        <w:adjustRightInd w:val="0"/>
        <w:spacing w:line="20" w:lineRule="atLeast"/>
        <w:jc w:val="center"/>
        <w:rPr>
          <w:sz w:val="28"/>
          <w:szCs w:val="28"/>
        </w:rPr>
      </w:pPr>
    </w:p>
    <w:p w:rsidR="00E74D1D" w:rsidRPr="00F87522" w:rsidRDefault="00E74D1D" w:rsidP="00E74D1D">
      <w:pPr>
        <w:widowControl w:val="0"/>
        <w:autoSpaceDE w:val="0"/>
        <w:autoSpaceDN w:val="0"/>
        <w:adjustRightInd w:val="0"/>
        <w:spacing w:line="20" w:lineRule="atLeast"/>
        <w:ind w:firstLine="567"/>
        <w:jc w:val="both"/>
        <w:rPr>
          <w:sz w:val="28"/>
          <w:szCs w:val="28"/>
        </w:rPr>
      </w:pPr>
      <w:r w:rsidRPr="00F87522">
        <w:rPr>
          <w:sz w:val="28"/>
          <w:szCs w:val="28"/>
        </w:rPr>
        <w:t xml:space="preserve">3.25. Основанием для начала административной процедуры, является наличие подписанной выписки из реестра муниципального имущества </w:t>
      </w:r>
      <w:r>
        <w:rPr>
          <w:sz w:val="28"/>
          <w:szCs w:val="28"/>
        </w:rPr>
        <w:t>Варнавинского</w:t>
      </w:r>
      <w:r w:rsidRPr="00F87522">
        <w:rPr>
          <w:sz w:val="28"/>
          <w:szCs w:val="28"/>
        </w:rPr>
        <w:t xml:space="preserve"> сельского поселения.</w:t>
      </w:r>
    </w:p>
    <w:p w:rsidR="00E74D1D" w:rsidRPr="00F87522" w:rsidRDefault="00E74D1D" w:rsidP="00E74D1D">
      <w:pPr>
        <w:widowControl w:val="0"/>
        <w:autoSpaceDE w:val="0"/>
        <w:autoSpaceDN w:val="0"/>
        <w:adjustRightInd w:val="0"/>
        <w:spacing w:line="20" w:lineRule="atLeast"/>
        <w:ind w:firstLine="567"/>
        <w:jc w:val="both"/>
        <w:rPr>
          <w:sz w:val="28"/>
          <w:szCs w:val="28"/>
        </w:rPr>
      </w:pPr>
      <w:r w:rsidRPr="00F87522">
        <w:rPr>
          <w:sz w:val="28"/>
          <w:szCs w:val="28"/>
        </w:rPr>
        <w:t>3.26. Ответственный специалист:</w:t>
      </w:r>
    </w:p>
    <w:p w:rsidR="00E74D1D" w:rsidRPr="00F87522" w:rsidRDefault="00E74D1D" w:rsidP="00E74D1D">
      <w:pPr>
        <w:widowControl w:val="0"/>
        <w:autoSpaceDE w:val="0"/>
        <w:autoSpaceDN w:val="0"/>
        <w:adjustRightInd w:val="0"/>
        <w:spacing w:line="20" w:lineRule="atLeast"/>
        <w:ind w:firstLine="567"/>
        <w:jc w:val="both"/>
        <w:rPr>
          <w:sz w:val="28"/>
          <w:szCs w:val="28"/>
        </w:rPr>
      </w:pPr>
      <w:r w:rsidRPr="00F87522">
        <w:rPr>
          <w:sz w:val="28"/>
          <w:szCs w:val="28"/>
        </w:rPr>
        <w:t>1) уведомляет заявителя о необходимости прибыть в МФЦ, либо в администрацию для получения выписки из реестра муниципального имущества и согласовывает время совершения данного действия;</w:t>
      </w:r>
    </w:p>
    <w:p w:rsidR="00E74D1D" w:rsidRPr="00F87522" w:rsidRDefault="00E74D1D" w:rsidP="00E74D1D">
      <w:pPr>
        <w:widowControl w:val="0"/>
        <w:autoSpaceDE w:val="0"/>
        <w:autoSpaceDN w:val="0"/>
        <w:adjustRightInd w:val="0"/>
        <w:spacing w:line="20" w:lineRule="atLeast"/>
        <w:ind w:firstLine="567"/>
        <w:jc w:val="both"/>
        <w:rPr>
          <w:sz w:val="28"/>
          <w:szCs w:val="28"/>
        </w:rPr>
      </w:pPr>
      <w:r w:rsidRPr="00F87522">
        <w:rPr>
          <w:sz w:val="28"/>
          <w:szCs w:val="28"/>
        </w:rPr>
        <w:t>2) передает заявителю выписку из реестра муниципального имущества.</w:t>
      </w:r>
    </w:p>
    <w:p w:rsidR="00E74D1D" w:rsidRPr="00F87522" w:rsidRDefault="00E74D1D" w:rsidP="00E74D1D">
      <w:pPr>
        <w:widowControl w:val="0"/>
        <w:autoSpaceDE w:val="0"/>
        <w:autoSpaceDN w:val="0"/>
        <w:adjustRightInd w:val="0"/>
        <w:spacing w:line="20" w:lineRule="atLeast"/>
        <w:ind w:firstLine="567"/>
        <w:jc w:val="both"/>
        <w:rPr>
          <w:sz w:val="28"/>
          <w:szCs w:val="28"/>
        </w:rPr>
      </w:pPr>
      <w:r w:rsidRPr="00F87522">
        <w:rPr>
          <w:sz w:val="28"/>
          <w:szCs w:val="28"/>
        </w:rPr>
        <w:t>3.27. Критерии принятия решения - наличие подписанной выписки из реестра муниципального имущества.</w:t>
      </w:r>
    </w:p>
    <w:p w:rsidR="00E74D1D" w:rsidRPr="00F87522" w:rsidRDefault="00E74D1D" w:rsidP="00E74D1D">
      <w:pPr>
        <w:widowControl w:val="0"/>
        <w:autoSpaceDE w:val="0"/>
        <w:autoSpaceDN w:val="0"/>
        <w:adjustRightInd w:val="0"/>
        <w:spacing w:line="20" w:lineRule="atLeast"/>
        <w:ind w:firstLine="567"/>
        <w:jc w:val="both"/>
        <w:rPr>
          <w:sz w:val="28"/>
          <w:szCs w:val="28"/>
        </w:rPr>
      </w:pPr>
      <w:r w:rsidRPr="00F87522">
        <w:rPr>
          <w:sz w:val="28"/>
          <w:szCs w:val="28"/>
        </w:rPr>
        <w:t>3.28. Результат административной процедуры - выдача заявителю выписки из реестра муниципального имущества.</w:t>
      </w:r>
    </w:p>
    <w:p w:rsidR="00E74D1D" w:rsidRPr="00F87522" w:rsidRDefault="00E74D1D" w:rsidP="00E74D1D">
      <w:pPr>
        <w:widowControl w:val="0"/>
        <w:autoSpaceDE w:val="0"/>
        <w:autoSpaceDN w:val="0"/>
        <w:adjustRightInd w:val="0"/>
        <w:spacing w:line="20" w:lineRule="atLeast"/>
        <w:ind w:firstLine="567"/>
        <w:jc w:val="both"/>
        <w:rPr>
          <w:sz w:val="28"/>
          <w:szCs w:val="28"/>
        </w:rPr>
      </w:pPr>
      <w:r w:rsidRPr="00F87522">
        <w:rPr>
          <w:sz w:val="28"/>
          <w:szCs w:val="28"/>
        </w:rPr>
        <w:t>3.29. Способ фиксации результата выполнения административной процедуры - роспись заявителя о получении выписки из реестра муниципального имущества.</w:t>
      </w:r>
    </w:p>
    <w:p w:rsidR="00E74D1D" w:rsidRPr="00F87522" w:rsidRDefault="00E74D1D" w:rsidP="00E74D1D">
      <w:pPr>
        <w:widowControl w:val="0"/>
        <w:autoSpaceDE w:val="0"/>
        <w:autoSpaceDN w:val="0"/>
        <w:adjustRightInd w:val="0"/>
        <w:spacing w:line="20" w:lineRule="atLeast"/>
        <w:ind w:firstLine="567"/>
        <w:jc w:val="both"/>
        <w:rPr>
          <w:sz w:val="28"/>
          <w:szCs w:val="28"/>
        </w:rPr>
      </w:pPr>
      <w:r w:rsidRPr="00F87522">
        <w:rPr>
          <w:sz w:val="28"/>
          <w:szCs w:val="28"/>
        </w:rPr>
        <w:t>3.30. Общий срок выполнения административной процедуры не может превышать 3 (три) дня.</w:t>
      </w:r>
    </w:p>
    <w:p w:rsidR="00E74D1D" w:rsidRPr="00F87522" w:rsidRDefault="00E74D1D" w:rsidP="00E74D1D">
      <w:pPr>
        <w:widowControl w:val="0"/>
        <w:autoSpaceDE w:val="0"/>
        <w:autoSpaceDN w:val="0"/>
        <w:adjustRightInd w:val="0"/>
        <w:spacing w:line="20" w:lineRule="atLeast"/>
        <w:jc w:val="both"/>
        <w:rPr>
          <w:b/>
          <w:sz w:val="28"/>
          <w:szCs w:val="28"/>
        </w:rPr>
      </w:pPr>
    </w:p>
    <w:p w:rsidR="00E74D1D" w:rsidRPr="00F87522" w:rsidRDefault="00E74D1D" w:rsidP="00E74D1D">
      <w:pPr>
        <w:suppressAutoHyphens/>
        <w:autoSpaceDE w:val="0"/>
        <w:ind w:firstLine="709"/>
        <w:jc w:val="center"/>
        <w:rPr>
          <w:rFonts w:cs="Calibri"/>
          <w:b/>
          <w:color w:val="000000"/>
          <w:sz w:val="28"/>
          <w:szCs w:val="28"/>
          <w:lang w:eastAsia="ar-SA"/>
        </w:rPr>
      </w:pPr>
      <w:r w:rsidRPr="00F87522">
        <w:rPr>
          <w:rFonts w:cs="Calibri"/>
          <w:b/>
          <w:color w:val="000000"/>
          <w:sz w:val="28"/>
          <w:szCs w:val="28"/>
          <w:lang w:eastAsia="ar-SA"/>
        </w:rPr>
        <w:t>Особенности осуществления административных процедур</w:t>
      </w:r>
    </w:p>
    <w:p w:rsidR="00E74D1D" w:rsidRPr="00F87522" w:rsidRDefault="00E74D1D" w:rsidP="00E74D1D">
      <w:pPr>
        <w:suppressAutoHyphens/>
        <w:autoSpaceDE w:val="0"/>
        <w:ind w:firstLine="709"/>
        <w:jc w:val="center"/>
        <w:rPr>
          <w:rFonts w:cs="Calibri"/>
          <w:b/>
          <w:color w:val="000000"/>
          <w:sz w:val="28"/>
          <w:szCs w:val="28"/>
          <w:lang w:eastAsia="ar-SA"/>
        </w:rPr>
      </w:pPr>
      <w:r w:rsidRPr="00F87522">
        <w:rPr>
          <w:rFonts w:cs="Calibri"/>
          <w:b/>
          <w:color w:val="000000"/>
          <w:sz w:val="28"/>
          <w:szCs w:val="28"/>
          <w:lang w:eastAsia="ar-SA"/>
        </w:rPr>
        <w:t>в электронной форме</w:t>
      </w:r>
    </w:p>
    <w:p w:rsidR="00E74D1D" w:rsidRPr="00F87522" w:rsidRDefault="00E74D1D" w:rsidP="00E74D1D">
      <w:pPr>
        <w:suppressAutoHyphens/>
        <w:autoSpaceDE w:val="0"/>
        <w:ind w:firstLine="709"/>
        <w:jc w:val="center"/>
        <w:rPr>
          <w:rFonts w:cs="Calibri"/>
          <w:b/>
          <w:color w:val="000000"/>
          <w:sz w:val="28"/>
          <w:szCs w:val="28"/>
          <w:lang w:eastAsia="ar-SA"/>
        </w:rPr>
      </w:pPr>
    </w:p>
    <w:p w:rsidR="00E74D1D" w:rsidRPr="00F87522" w:rsidRDefault="00E74D1D" w:rsidP="00E74D1D">
      <w:pPr>
        <w:widowControl w:val="0"/>
        <w:autoSpaceDE w:val="0"/>
        <w:autoSpaceDN w:val="0"/>
        <w:adjustRightInd w:val="0"/>
        <w:spacing w:line="20" w:lineRule="atLeast"/>
        <w:ind w:firstLine="567"/>
        <w:jc w:val="both"/>
        <w:rPr>
          <w:sz w:val="28"/>
          <w:szCs w:val="28"/>
        </w:rPr>
      </w:pPr>
      <w:r w:rsidRPr="00F87522">
        <w:rPr>
          <w:sz w:val="28"/>
          <w:szCs w:val="28"/>
        </w:rPr>
        <w:t xml:space="preserve">3.31. При подаче заявления в электронном виде с использованием портала государственных и муниципальных услуг </w:t>
      </w:r>
      <w:r w:rsidR="00102255">
        <w:rPr>
          <w:sz w:val="28"/>
          <w:szCs w:val="28"/>
        </w:rPr>
        <w:t>Республики Алтай</w:t>
      </w:r>
      <w:r w:rsidRPr="00F87522">
        <w:rPr>
          <w:sz w:val="28"/>
          <w:szCs w:val="28"/>
        </w:rPr>
        <w:t>, а также официального портала государственных услуг Российской Федерации:</w:t>
      </w:r>
    </w:p>
    <w:p w:rsidR="00E74D1D" w:rsidRPr="00F87522" w:rsidRDefault="00E74D1D" w:rsidP="00E74D1D">
      <w:pPr>
        <w:widowControl w:val="0"/>
        <w:autoSpaceDE w:val="0"/>
        <w:autoSpaceDN w:val="0"/>
        <w:adjustRightInd w:val="0"/>
        <w:spacing w:line="20" w:lineRule="atLeast"/>
        <w:ind w:firstLine="567"/>
        <w:jc w:val="both"/>
        <w:rPr>
          <w:sz w:val="28"/>
          <w:szCs w:val="28"/>
        </w:rPr>
      </w:pPr>
      <w:r w:rsidRPr="00F87522">
        <w:rPr>
          <w:sz w:val="28"/>
          <w:szCs w:val="28"/>
        </w:rPr>
        <w:t>- заявитель при наличии технической возможности вправе подать заявление в электронной форме с использованием Портала;</w:t>
      </w:r>
    </w:p>
    <w:p w:rsidR="00E74D1D" w:rsidRPr="00F87522" w:rsidRDefault="00E74D1D" w:rsidP="00E74D1D">
      <w:pPr>
        <w:widowControl w:val="0"/>
        <w:autoSpaceDE w:val="0"/>
        <w:autoSpaceDN w:val="0"/>
        <w:adjustRightInd w:val="0"/>
        <w:spacing w:line="20" w:lineRule="atLeast"/>
        <w:ind w:firstLine="567"/>
        <w:jc w:val="both"/>
        <w:rPr>
          <w:sz w:val="28"/>
          <w:szCs w:val="28"/>
        </w:rPr>
      </w:pPr>
      <w:r w:rsidRPr="00F87522">
        <w:rPr>
          <w:sz w:val="28"/>
          <w:szCs w:val="28"/>
        </w:rPr>
        <w:t>3.32. При наличии технической возможности могут осуществляться следующие административные процедуры:</w:t>
      </w:r>
    </w:p>
    <w:p w:rsidR="00E74D1D" w:rsidRPr="00F87522" w:rsidRDefault="00E74D1D" w:rsidP="00E74D1D">
      <w:pPr>
        <w:widowControl w:val="0"/>
        <w:autoSpaceDE w:val="0"/>
        <w:autoSpaceDN w:val="0"/>
        <w:adjustRightInd w:val="0"/>
        <w:spacing w:line="20" w:lineRule="atLeast"/>
        <w:ind w:firstLine="567"/>
        <w:jc w:val="both"/>
        <w:rPr>
          <w:sz w:val="28"/>
          <w:szCs w:val="28"/>
        </w:rPr>
      </w:pPr>
      <w:r w:rsidRPr="00F87522">
        <w:rPr>
          <w:sz w:val="28"/>
          <w:szCs w:val="28"/>
        </w:rPr>
        <w:t xml:space="preserve">1) предоставление в установленном порядке информации заявителю и </w:t>
      </w:r>
      <w:r w:rsidRPr="00F87522">
        <w:rPr>
          <w:sz w:val="28"/>
          <w:szCs w:val="28"/>
        </w:rPr>
        <w:lastRenderedPageBreak/>
        <w:t>обеспечение доступа заявителя к сведениям о муниципальной услуге;</w:t>
      </w:r>
    </w:p>
    <w:p w:rsidR="00E74D1D" w:rsidRPr="00F87522" w:rsidRDefault="00E74D1D" w:rsidP="00E74D1D">
      <w:pPr>
        <w:widowControl w:val="0"/>
        <w:autoSpaceDE w:val="0"/>
        <w:autoSpaceDN w:val="0"/>
        <w:adjustRightInd w:val="0"/>
        <w:spacing w:line="20" w:lineRule="atLeast"/>
        <w:ind w:firstLine="567"/>
        <w:jc w:val="both"/>
        <w:rPr>
          <w:sz w:val="28"/>
          <w:szCs w:val="28"/>
        </w:rPr>
      </w:pPr>
      <w:r w:rsidRPr="00F87522">
        <w:rPr>
          <w:sz w:val="28"/>
          <w:szCs w:val="28"/>
        </w:rPr>
        <w:t>2) подача заявителем заявления, необходимого для предоставления муниципальной услуги, и приём таких заявлений ответственным специалистом с использованием информационно-технологической и коммуникационной инфраструктуры, в том числе через указанные Порталы;</w:t>
      </w:r>
    </w:p>
    <w:p w:rsidR="00E74D1D" w:rsidRPr="00F87522" w:rsidRDefault="00E74D1D" w:rsidP="00E74D1D">
      <w:pPr>
        <w:widowControl w:val="0"/>
        <w:autoSpaceDE w:val="0"/>
        <w:autoSpaceDN w:val="0"/>
        <w:adjustRightInd w:val="0"/>
        <w:spacing w:line="20" w:lineRule="atLeast"/>
        <w:ind w:firstLine="567"/>
        <w:jc w:val="both"/>
        <w:rPr>
          <w:sz w:val="28"/>
          <w:szCs w:val="28"/>
        </w:rPr>
      </w:pPr>
      <w:r w:rsidRPr="00F87522">
        <w:rPr>
          <w:sz w:val="28"/>
          <w:szCs w:val="28"/>
        </w:rPr>
        <w:t>3) получение заявителем сведений о ходе рассмотрения заявления;</w:t>
      </w:r>
    </w:p>
    <w:p w:rsidR="00E74D1D" w:rsidRPr="00F87522" w:rsidRDefault="00E74D1D" w:rsidP="00E74D1D">
      <w:pPr>
        <w:widowControl w:val="0"/>
        <w:autoSpaceDE w:val="0"/>
        <w:autoSpaceDN w:val="0"/>
        <w:adjustRightInd w:val="0"/>
        <w:spacing w:line="20" w:lineRule="atLeast"/>
        <w:ind w:firstLine="567"/>
        <w:jc w:val="both"/>
        <w:rPr>
          <w:sz w:val="28"/>
          <w:szCs w:val="28"/>
        </w:rPr>
      </w:pPr>
      <w:r w:rsidRPr="00F87522">
        <w:rPr>
          <w:sz w:val="28"/>
          <w:szCs w:val="28"/>
        </w:rPr>
        <w:t>4) получение заявителем результата предоставления муниципальной услуги, если такая возможность установлена действующим законодательством Российской Федерации.</w:t>
      </w:r>
    </w:p>
    <w:p w:rsidR="00E74D1D" w:rsidRPr="00F87522" w:rsidRDefault="00E74D1D" w:rsidP="00E74D1D">
      <w:pPr>
        <w:widowControl w:val="0"/>
        <w:autoSpaceDE w:val="0"/>
        <w:autoSpaceDN w:val="0"/>
        <w:adjustRightInd w:val="0"/>
        <w:spacing w:line="20" w:lineRule="atLeast"/>
        <w:ind w:firstLine="567"/>
        <w:jc w:val="both"/>
        <w:rPr>
          <w:sz w:val="28"/>
          <w:szCs w:val="28"/>
        </w:rPr>
      </w:pPr>
      <w:r w:rsidRPr="00F87522">
        <w:rPr>
          <w:sz w:val="28"/>
          <w:szCs w:val="28"/>
        </w:rPr>
        <w:t>5) иные действия, необходимые для предоставления муниципальной услуги, в том числе связанные с проверкой действительной усиленной квалифицированной электронной подписи заявителя, использованной при обращении за получением муниципальной услуги;</w:t>
      </w:r>
    </w:p>
    <w:p w:rsidR="00E74D1D" w:rsidRPr="00F87522" w:rsidRDefault="00E74D1D" w:rsidP="00E74D1D">
      <w:pPr>
        <w:widowControl w:val="0"/>
        <w:autoSpaceDE w:val="0"/>
        <w:autoSpaceDN w:val="0"/>
        <w:adjustRightInd w:val="0"/>
        <w:spacing w:line="20" w:lineRule="atLeast"/>
        <w:ind w:firstLine="567"/>
        <w:jc w:val="both"/>
        <w:rPr>
          <w:sz w:val="28"/>
          <w:szCs w:val="28"/>
        </w:rPr>
      </w:pPr>
      <w:r w:rsidRPr="00F87522">
        <w:rPr>
          <w:sz w:val="28"/>
          <w:szCs w:val="28"/>
        </w:rPr>
        <w:t>6) для получения муниципальной услуги лицо, подавшее заявление в электронной форме, представляет все надлежащим образом оформленные документы;</w:t>
      </w:r>
    </w:p>
    <w:p w:rsidR="00E74D1D" w:rsidRPr="00F87522" w:rsidRDefault="00E74D1D" w:rsidP="00E74D1D">
      <w:pPr>
        <w:widowControl w:val="0"/>
        <w:autoSpaceDE w:val="0"/>
        <w:autoSpaceDN w:val="0"/>
        <w:adjustRightInd w:val="0"/>
        <w:spacing w:line="20" w:lineRule="atLeast"/>
        <w:ind w:firstLine="567"/>
        <w:jc w:val="both"/>
        <w:rPr>
          <w:sz w:val="28"/>
          <w:szCs w:val="28"/>
        </w:rPr>
      </w:pPr>
      <w:r w:rsidRPr="00F87522">
        <w:rPr>
          <w:sz w:val="28"/>
          <w:szCs w:val="28"/>
        </w:rPr>
        <w:t>7) предоставление муниципальной услуги до представления всех необходимых документов не допускается.</w:t>
      </w:r>
    </w:p>
    <w:p w:rsidR="00E74D1D" w:rsidRPr="00F87522" w:rsidRDefault="00E74D1D" w:rsidP="00E74D1D">
      <w:pPr>
        <w:widowControl w:val="0"/>
        <w:autoSpaceDE w:val="0"/>
        <w:autoSpaceDN w:val="0"/>
        <w:adjustRightInd w:val="0"/>
        <w:spacing w:line="20" w:lineRule="atLeast"/>
        <w:jc w:val="both"/>
        <w:rPr>
          <w:b/>
          <w:sz w:val="28"/>
          <w:szCs w:val="28"/>
        </w:rPr>
      </w:pPr>
    </w:p>
    <w:p w:rsidR="00E74D1D" w:rsidRPr="00F87522" w:rsidRDefault="00E74D1D" w:rsidP="00E74D1D">
      <w:pPr>
        <w:widowControl w:val="0"/>
        <w:autoSpaceDE w:val="0"/>
        <w:autoSpaceDN w:val="0"/>
        <w:adjustRightInd w:val="0"/>
        <w:spacing w:before="108" w:after="108"/>
        <w:jc w:val="center"/>
        <w:outlineLvl w:val="0"/>
        <w:rPr>
          <w:b/>
          <w:bCs/>
          <w:color w:val="26282F"/>
          <w:sz w:val="28"/>
          <w:szCs w:val="28"/>
        </w:rPr>
      </w:pPr>
      <w:bookmarkStart w:id="23" w:name="sub_400"/>
      <w:bookmarkEnd w:id="22"/>
      <w:r w:rsidRPr="00F87522">
        <w:rPr>
          <w:b/>
          <w:bCs/>
          <w:color w:val="26282F"/>
          <w:sz w:val="28"/>
          <w:szCs w:val="28"/>
        </w:rPr>
        <w:t xml:space="preserve">4. Формы </w:t>
      </w:r>
      <w:proofErr w:type="gramStart"/>
      <w:r w:rsidRPr="00F87522">
        <w:rPr>
          <w:b/>
          <w:bCs/>
          <w:color w:val="26282F"/>
          <w:sz w:val="28"/>
          <w:szCs w:val="28"/>
        </w:rPr>
        <w:t>контроля за</w:t>
      </w:r>
      <w:proofErr w:type="gramEnd"/>
      <w:r w:rsidRPr="00F87522">
        <w:rPr>
          <w:b/>
          <w:bCs/>
          <w:color w:val="26282F"/>
          <w:sz w:val="28"/>
          <w:szCs w:val="28"/>
        </w:rPr>
        <w:t xml:space="preserve"> исполнением Административного регламента</w:t>
      </w:r>
    </w:p>
    <w:p w:rsidR="00E74D1D" w:rsidRPr="00F87522" w:rsidRDefault="00E74D1D" w:rsidP="00E74D1D">
      <w:pPr>
        <w:widowControl w:val="0"/>
        <w:autoSpaceDE w:val="0"/>
        <w:autoSpaceDN w:val="0"/>
        <w:adjustRightInd w:val="0"/>
        <w:ind w:firstLine="720"/>
        <w:jc w:val="both"/>
        <w:rPr>
          <w:rFonts w:ascii="Arial" w:hAnsi="Arial" w:cs="Arial"/>
          <w:sz w:val="24"/>
          <w:szCs w:val="24"/>
        </w:rPr>
      </w:pPr>
    </w:p>
    <w:p w:rsidR="00E74D1D" w:rsidRPr="00F87522" w:rsidRDefault="00E74D1D" w:rsidP="00E74D1D">
      <w:pPr>
        <w:widowControl w:val="0"/>
        <w:suppressAutoHyphens/>
        <w:jc w:val="center"/>
        <w:rPr>
          <w:b/>
          <w:sz w:val="28"/>
          <w:szCs w:val="28"/>
        </w:rPr>
      </w:pPr>
      <w:r w:rsidRPr="00F87522">
        <w:rPr>
          <w:b/>
          <w:sz w:val="28"/>
          <w:szCs w:val="28"/>
        </w:rPr>
        <w:t xml:space="preserve">Порядок осуществления текущего </w:t>
      </w:r>
      <w:proofErr w:type="gramStart"/>
      <w:r w:rsidRPr="00F87522">
        <w:rPr>
          <w:b/>
          <w:sz w:val="28"/>
          <w:szCs w:val="28"/>
        </w:rPr>
        <w:t>контроля за</w:t>
      </w:r>
      <w:proofErr w:type="gramEnd"/>
      <w:r w:rsidRPr="00F87522">
        <w:rPr>
          <w:b/>
          <w:sz w:val="28"/>
          <w:szCs w:val="28"/>
        </w:rPr>
        <w:t xml:space="preserve"> соблюдением</w:t>
      </w:r>
    </w:p>
    <w:p w:rsidR="00E74D1D" w:rsidRPr="00F87522" w:rsidRDefault="00E74D1D" w:rsidP="00E74D1D">
      <w:pPr>
        <w:widowControl w:val="0"/>
        <w:suppressAutoHyphens/>
        <w:jc w:val="center"/>
        <w:rPr>
          <w:b/>
          <w:sz w:val="28"/>
          <w:szCs w:val="28"/>
        </w:rPr>
      </w:pPr>
      <w:r w:rsidRPr="00F87522">
        <w:rPr>
          <w:b/>
          <w:sz w:val="28"/>
          <w:szCs w:val="28"/>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E74D1D" w:rsidRPr="00F87522" w:rsidRDefault="00E74D1D" w:rsidP="00E74D1D">
      <w:pPr>
        <w:widowControl w:val="0"/>
        <w:autoSpaceDE w:val="0"/>
        <w:autoSpaceDN w:val="0"/>
        <w:adjustRightInd w:val="0"/>
        <w:ind w:firstLine="720"/>
        <w:jc w:val="center"/>
        <w:rPr>
          <w:b/>
          <w:sz w:val="28"/>
          <w:szCs w:val="28"/>
        </w:rPr>
      </w:pPr>
      <w:r w:rsidRPr="00F87522">
        <w:rPr>
          <w:b/>
          <w:sz w:val="28"/>
          <w:szCs w:val="28"/>
        </w:rPr>
        <w:t>а также принятием ими решений</w:t>
      </w:r>
    </w:p>
    <w:p w:rsidR="00E74D1D" w:rsidRPr="00F87522" w:rsidRDefault="00E74D1D" w:rsidP="00E74D1D">
      <w:pPr>
        <w:widowControl w:val="0"/>
        <w:autoSpaceDE w:val="0"/>
        <w:autoSpaceDN w:val="0"/>
        <w:adjustRightInd w:val="0"/>
        <w:ind w:firstLine="720"/>
        <w:jc w:val="center"/>
        <w:rPr>
          <w:rFonts w:ascii="Arial" w:hAnsi="Arial" w:cs="Arial"/>
          <w:sz w:val="24"/>
          <w:szCs w:val="24"/>
        </w:rPr>
      </w:pPr>
    </w:p>
    <w:p w:rsidR="00E74D1D" w:rsidRPr="00F87522" w:rsidRDefault="00E74D1D" w:rsidP="00E74D1D">
      <w:pPr>
        <w:widowControl w:val="0"/>
        <w:suppressAutoHyphens/>
        <w:ind w:firstLine="567"/>
        <w:jc w:val="both"/>
        <w:rPr>
          <w:sz w:val="28"/>
          <w:szCs w:val="28"/>
        </w:rPr>
      </w:pPr>
      <w:bookmarkStart w:id="24" w:name="sub_41"/>
      <w:bookmarkEnd w:id="23"/>
      <w:r w:rsidRPr="00F87522">
        <w:rPr>
          <w:sz w:val="28"/>
          <w:szCs w:val="28"/>
        </w:rPr>
        <w:t xml:space="preserve">4.1. Текущий </w:t>
      </w:r>
      <w:proofErr w:type="gramStart"/>
      <w:r w:rsidRPr="00F87522">
        <w:rPr>
          <w:sz w:val="28"/>
          <w:szCs w:val="28"/>
        </w:rPr>
        <w:t>контроль за</w:t>
      </w:r>
      <w:proofErr w:type="gramEnd"/>
      <w:r w:rsidRPr="00F87522">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w:t>
      </w:r>
      <w:r>
        <w:rPr>
          <w:sz w:val="28"/>
          <w:szCs w:val="28"/>
        </w:rPr>
        <w:t xml:space="preserve">общего </w:t>
      </w:r>
      <w:r w:rsidRPr="00F87522">
        <w:rPr>
          <w:sz w:val="28"/>
          <w:szCs w:val="28"/>
        </w:rPr>
        <w:t xml:space="preserve">отдела осуществляется непрерывно начальником </w:t>
      </w:r>
      <w:r>
        <w:rPr>
          <w:sz w:val="28"/>
          <w:szCs w:val="28"/>
        </w:rPr>
        <w:t xml:space="preserve">общего </w:t>
      </w:r>
      <w:r w:rsidRPr="00F87522">
        <w:rPr>
          <w:sz w:val="28"/>
          <w:szCs w:val="28"/>
        </w:rPr>
        <w:t>отдела, курирующим вопросы предоставления муниципальной услуги.</w:t>
      </w:r>
    </w:p>
    <w:p w:rsidR="00E74D1D" w:rsidRPr="00F87522" w:rsidRDefault="00E74D1D" w:rsidP="00E74D1D">
      <w:pPr>
        <w:widowControl w:val="0"/>
        <w:autoSpaceDE w:val="0"/>
        <w:autoSpaceDN w:val="0"/>
        <w:adjustRightInd w:val="0"/>
        <w:spacing w:line="20" w:lineRule="atLeast"/>
        <w:ind w:firstLine="567"/>
        <w:jc w:val="both"/>
        <w:rPr>
          <w:sz w:val="28"/>
          <w:szCs w:val="28"/>
        </w:rPr>
      </w:pPr>
      <w:bookmarkStart w:id="25" w:name="sub_42"/>
      <w:bookmarkEnd w:id="24"/>
      <w:r w:rsidRPr="00F87522">
        <w:rPr>
          <w:sz w:val="28"/>
          <w:szCs w:val="28"/>
        </w:rPr>
        <w:t xml:space="preserve">4.2. Текущий </w:t>
      </w:r>
      <w:proofErr w:type="gramStart"/>
      <w:r w:rsidRPr="00F87522">
        <w:rPr>
          <w:sz w:val="28"/>
          <w:szCs w:val="28"/>
        </w:rPr>
        <w:t>контроль за</w:t>
      </w:r>
      <w:proofErr w:type="gramEnd"/>
      <w:r w:rsidRPr="00F87522">
        <w:rPr>
          <w:sz w:val="28"/>
          <w:szCs w:val="28"/>
        </w:rPr>
        <w:t xml:space="preserve"> предоставлением муниципальной услуги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w:t>
      </w:r>
    </w:p>
    <w:p w:rsidR="00E74D1D" w:rsidRPr="00F87522" w:rsidRDefault="00E74D1D" w:rsidP="00E74D1D">
      <w:pPr>
        <w:widowControl w:val="0"/>
        <w:autoSpaceDE w:val="0"/>
        <w:autoSpaceDN w:val="0"/>
        <w:adjustRightInd w:val="0"/>
        <w:spacing w:line="20" w:lineRule="atLeast"/>
        <w:ind w:firstLine="567"/>
        <w:jc w:val="both"/>
        <w:rPr>
          <w:sz w:val="28"/>
          <w:szCs w:val="28"/>
        </w:rPr>
      </w:pPr>
      <w:bookmarkStart w:id="26" w:name="sub_43"/>
      <w:bookmarkEnd w:id="25"/>
      <w:r w:rsidRPr="00F87522">
        <w:rPr>
          <w:sz w:val="28"/>
          <w:szCs w:val="28"/>
        </w:rPr>
        <w:t xml:space="preserve">4.3. Периодичность осуществления текущего контроля устанавливается начальником </w:t>
      </w:r>
      <w:r>
        <w:rPr>
          <w:sz w:val="28"/>
          <w:szCs w:val="28"/>
        </w:rPr>
        <w:t xml:space="preserve">общего </w:t>
      </w:r>
      <w:r w:rsidRPr="00F87522">
        <w:rPr>
          <w:sz w:val="28"/>
          <w:szCs w:val="28"/>
        </w:rPr>
        <w:t>отдела.</w:t>
      </w:r>
    </w:p>
    <w:p w:rsidR="00E74D1D" w:rsidRPr="00F87522" w:rsidRDefault="00E74D1D" w:rsidP="00E74D1D">
      <w:pPr>
        <w:widowControl w:val="0"/>
        <w:autoSpaceDE w:val="0"/>
        <w:autoSpaceDN w:val="0"/>
        <w:adjustRightInd w:val="0"/>
        <w:spacing w:line="20" w:lineRule="atLeast"/>
        <w:ind w:firstLine="567"/>
        <w:jc w:val="both"/>
        <w:rPr>
          <w:sz w:val="28"/>
          <w:szCs w:val="28"/>
        </w:rPr>
      </w:pPr>
    </w:p>
    <w:p w:rsidR="00E74D1D" w:rsidRPr="00F87522" w:rsidRDefault="00E74D1D" w:rsidP="00E74D1D">
      <w:pPr>
        <w:widowControl w:val="0"/>
        <w:suppressAutoHyphens/>
        <w:jc w:val="center"/>
        <w:rPr>
          <w:b/>
          <w:sz w:val="28"/>
          <w:szCs w:val="28"/>
        </w:rPr>
      </w:pPr>
      <w:r w:rsidRPr="00F87522">
        <w:rPr>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87522">
        <w:rPr>
          <w:b/>
          <w:sz w:val="28"/>
          <w:szCs w:val="28"/>
        </w:rPr>
        <w:t>контроля за</w:t>
      </w:r>
      <w:proofErr w:type="gramEnd"/>
      <w:r w:rsidRPr="00F87522">
        <w:rPr>
          <w:b/>
          <w:sz w:val="28"/>
          <w:szCs w:val="28"/>
        </w:rPr>
        <w:t xml:space="preserve"> полнотой и качеством </w:t>
      </w:r>
      <w:r w:rsidRPr="00F87522">
        <w:rPr>
          <w:b/>
          <w:sz w:val="28"/>
          <w:szCs w:val="28"/>
        </w:rPr>
        <w:lastRenderedPageBreak/>
        <w:t>предоставления муниципальной услуги</w:t>
      </w:r>
    </w:p>
    <w:p w:rsidR="00E74D1D" w:rsidRPr="00F87522" w:rsidRDefault="00E74D1D" w:rsidP="00E74D1D">
      <w:pPr>
        <w:widowControl w:val="0"/>
        <w:autoSpaceDE w:val="0"/>
        <w:autoSpaceDN w:val="0"/>
        <w:adjustRightInd w:val="0"/>
        <w:spacing w:line="20" w:lineRule="atLeast"/>
        <w:ind w:firstLine="567"/>
        <w:jc w:val="center"/>
        <w:rPr>
          <w:sz w:val="28"/>
          <w:szCs w:val="28"/>
        </w:rPr>
      </w:pPr>
    </w:p>
    <w:p w:rsidR="00E74D1D" w:rsidRPr="00F87522" w:rsidRDefault="00E74D1D" w:rsidP="00E74D1D">
      <w:pPr>
        <w:widowControl w:val="0"/>
        <w:autoSpaceDE w:val="0"/>
        <w:autoSpaceDN w:val="0"/>
        <w:adjustRightInd w:val="0"/>
        <w:spacing w:line="20" w:lineRule="atLeast"/>
        <w:ind w:firstLine="567"/>
        <w:jc w:val="both"/>
        <w:rPr>
          <w:sz w:val="28"/>
          <w:szCs w:val="28"/>
        </w:rPr>
      </w:pPr>
      <w:bookmarkStart w:id="27" w:name="sub_44"/>
      <w:bookmarkEnd w:id="26"/>
      <w:r w:rsidRPr="00F87522">
        <w:rPr>
          <w:sz w:val="28"/>
          <w:szCs w:val="28"/>
        </w:rPr>
        <w:t>4.4.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ответственных за предоставление муниципальной услуги.</w:t>
      </w:r>
    </w:p>
    <w:p w:rsidR="00E74D1D" w:rsidRPr="00F87522" w:rsidRDefault="00E74D1D" w:rsidP="00E74D1D">
      <w:pPr>
        <w:widowControl w:val="0"/>
        <w:autoSpaceDE w:val="0"/>
        <w:autoSpaceDN w:val="0"/>
        <w:adjustRightInd w:val="0"/>
        <w:spacing w:line="20" w:lineRule="atLeast"/>
        <w:ind w:firstLine="567"/>
        <w:jc w:val="both"/>
        <w:rPr>
          <w:sz w:val="28"/>
          <w:szCs w:val="28"/>
        </w:rPr>
      </w:pPr>
      <w:bookmarkStart w:id="28" w:name="sub_441"/>
      <w:bookmarkEnd w:id="27"/>
      <w:r w:rsidRPr="00F87522">
        <w:rPr>
          <w:sz w:val="28"/>
          <w:szCs w:val="28"/>
        </w:rPr>
        <w:t xml:space="preserve">4.5. Проверки полноты и качества предоставления муниципальной услуги осуществляются на основании актов администрации </w:t>
      </w:r>
      <w:r>
        <w:rPr>
          <w:sz w:val="28"/>
          <w:szCs w:val="28"/>
        </w:rPr>
        <w:t>МО Тобелерское сельское поселение</w:t>
      </w:r>
      <w:r w:rsidRPr="00F87522">
        <w:rPr>
          <w:sz w:val="28"/>
          <w:szCs w:val="28"/>
        </w:rPr>
        <w:t>.</w:t>
      </w:r>
    </w:p>
    <w:bookmarkEnd w:id="28"/>
    <w:p w:rsidR="00E74D1D" w:rsidRPr="00F87522" w:rsidRDefault="00E74D1D" w:rsidP="00E74D1D">
      <w:pPr>
        <w:widowControl w:val="0"/>
        <w:autoSpaceDE w:val="0"/>
        <w:autoSpaceDN w:val="0"/>
        <w:adjustRightInd w:val="0"/>
        <w:spacing w:line="20" w:lineRule="atLeast"/>
        <w:ind w:firstLine="567"/>
        <w:jc w:val="both"/>
        <w:rPr>
          <w:sz w:val="28"/>
          <w:szCs w:val="28"/>
        </w:rPr>
      </w:pPr>
      <w:r w:rsidRPr="00F87522">
        <w:rPr>
          <w:sz w:val="28"/>
          <w:szCs w:val="28"/>
        </w:rPr>
        <w:t xml:space="preserve">Проверки могут быть плановыми (осуществляться на основании годовых планов работы </w:t>
      </w:r>
      <w:r>
        <w:rPr>
          <w:sz w:val="28"/>
          <w:szCs w:val="28"/>
        </w:rPr>
        <w:t xml:space="preserve">общего </w:t>
      </w:r>
      <w:r w:rsidRPr="00F87522">
        <w:rPr>
          <w:sz w:val="28"/>
          <w:szCs w:val="28"/>
        </w:rPr>
        <w:t>отдела) и внеплановыми.</w:t>
      </w:r>
    </w:p>
    <w:p w:rsidR="00E74D1D" w:rsidRPr="00F87522" w:rsidRDefault="00E74D1D" w:rsidP="00E74D1D">
      <w:pPr>
        <w:widowControl w:val="0"/>
        <w:autoSpaceDE w:val="0"/>
        <w:autoSpaceDN w:val="0"/>
        <w:adjustRightInd w:val="0"/>
        <w:spacing w:line="20" w:lineRule="atLeast"/>
        <w:ind w:firstLine="567"/>
        <w:jc w:val="both"/>
        <w:rPr>
          <w:sz w:val="28"/>
          <w:szCs w:val="28"/>
        </w:rPr>
      </w:pPr>
      <w:bookmarkStart w:id="29" w:name="sub_45"/>
      <w:r w:rsidRPr="00F87522">
        <w:rPr>
          <w:sz w:val="28"/>
          <w:szCs w:val="28"/>
        </w:rPr>
        <w:t>4.6. Решение о проведении внеплановой проверки полноты и качества предоставления муниципальной услуги принимается в следующих случаях:</w:t>
      </w:r>
    </w:p>
    <w:p w:rsidR="00E74D1D" w:rsidRPr="00F87522" w:rsidRDefault="00E74D1D" w:rsidP="00E74D1D">
      <w:pPr>
        <w:widowControl w:val="0"/>
        <w:autoSpaceDE w:val="0"/>
        <w:autoSpaceDN w:val="0"/>
        <w:adjustRightInd w:val="0"/>
        <w:spacing w:line="20" w:lineRule="atLeast"/>
        <w:ind w:firstLine="567"/>
        <w:jc w:val="both"/>
        <w:rPr>
          <w:sz w:val="28"/>
          <w:szCs w:val="28"/>
        </w:rPr>
      </w:pPr>
      <w:bookmarkStart w:id="30" w:name="sub_451"/>
      <w:bookmarkEnd w:id="29"/>
      <w:r w:rsidRPr="00F87522">
        <w:rPr>
          <w:sz w:val="28"/>
          <w:szCs w:val="28"/>
        </w:rPr>
        <w:t>а) в связи с проверкой устранения ранее выявленных нарушений требований Административного регламента и иных нормативных правовых актов, устанавливающих требования к предоставлению муниципальной услуги;</w:t>
      </w:r>
    </w:p>
    <w:p w:rsidR="00E74D1D" w:rsidRPr="00F87522" w:rsidRDefault="00E74D1D" w:rsidP="00E74D1D">
      <w:pPr>
        <w:widowControl w:val="0"/>
        <w:autoSpaceDE w:val="0"/>
        <w:autoSpaceDN w:val="0"/>
        <w:adjustRightInd w:val="0"/>
        <w:spacing w:line="20" w:lineRule="atLeast"/>
        <w:ind w:firstLine="567"/>
        <w:jc w:val="both"/>
        <w:rPr>
          <w:sz w:val="28"/>
          <w:szCs w:val="28"/>
        </w:rPr>
      </w:pPr>
      <w:bookmarkStart w:id="31" w:name="sub_452"/>
      <w:bookmarkEnd w:id="30"/>
      <w:r w:rsidRPr="00F87522">
        <w:rPr>
          <w:sz w:val="28"/>
          <w:szCs w:val="28"/>
        </w:rPr>
        <w:t>б) обращений граждан с жалобами на нарушения их прав и законных интересов действиями (бездействием) должностных лиц, ответственных за предоставление муниципальной услуги.</w:t>
      </w:r>
    </w:p>
    <w:p w:rsidR="00E74D1D" w:rsidRPr="00F87522" w:rsidRDefault="00E74D1D" w:rsidP="00E74D1D">
      <w:pPr>
        <w:widowControl w:val="0"/>
        <w:autoSpaceDE w:val="0"/>
        <w:autoSpaceDN w:val="0"/>
        <w:adjustRightInd w:val="0"/>
        <w:spacing w:line="20" w:lineRule="atLeast"/>
        <w:ind w:firstLine="567"/>
        <w:jc w:val="both"/>
        <w:rPr>
          <w:sz w:val="28"/>
          <w:szCs w:val="28"/>
        </w:rPr>
      </w:pPr>
      <w:bookmarkStart w:id="32" w:name="sub_46"/>
      <w:bookmarkEnd w:id="31"/>
      <w:r w:rsidRPr="00F87522">
        <w:rPr>
          <w:sz w:val="28"/>
          <w:szCs w:val="28"/>
        </w:rPr>
        <w:t>4.7. Результаты проверки полноты и качества предоставления муниципальной услуги оформляются актом, в котором отмечаются выявленные недостатки и предложения по их устранению.</w:t>
      </w:r>
    </w:p>
    <w:p w:rsidR="00E74D1D" w:rsidRPr="00F87522" w:rsidRDefault="00E74D1D" w:rsidP="00E74D1D">
      <w:pPr>
        <w:widowControl w:val="0"/>
        <w:autoSpaceDE w:val="0"/>
        <w:autoSpaceDN w:val="0"/>
        <w:adjustRightInd w:val="0"/>
        <w:spacing w:line="20" w:lineRule="atLeast"/>
        <w:ind w:firstLine="567"/>
        <w:jc w:val="both"/>
        <w:rPr>
          <w:sz w:val="28"/>
          <w:szCs w:val="28"/>
        </w:rPr>
      </w:pPr>
    </w:p>
    <w:p w:rsidR="00E74D1D" w:rsidRPr="00F87522" w:rsidRDefault="00E74D1D" w:rsidP="00E74D1D">
      <w:pPr>
        <w:widowControl w:val="0"/>
        <w:suppressAutoHyphens/>
        <w:jc w:val="center"/>
        <w:rPr>
          <w:b/>
          <w:sz w:val="28"/>
          <w:szCs w:val="28"/>
        </w:rPr>
      </w:pPr>
      <w:r w:rsidRPr="00F87522">
        <w:rPr>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74D1D" w:rsidRPr="00F87522" w:rsidRDefault="00E74D1D" w:rsidP="00E74D1D">
      <w:pPr>
        <w:widowControl w:val="0"/>
        <w:autoSpaceDE w:val="0"/>
        <w:autoSpaceDN w:val="0"/>
        <w:adjustRightInd w:val="0"/>
        <w:spacing w:line="20" w:lineRule="atLeast"/>
        <w:ind w:firstLine="567"/>
        <w:jc w:val="center"/>
        <w:rPr>
          <w:sz w:val="28"/>
          <w:szCs w:val="28"/>
        </w:rPr>
      </w:pPr>
    </w:p>
    <w:p w:rsidR="00E74D1D" w:rsidRPr="00F87522" w:rsidRDefault="00E74D1D" w:rsidP="00E74D1D">
      <w:pPr>
        <w:widowControl w:val="0"/>
        <w:autoSpaceDE w:val="0"/>
        <w:autoSpaceDN w:val="0"/>
        <w:adjustRightInd w:val="0"/>
        <w:spacing w:line="20" w:lineRule="atLeast"/>
        <w:ind w:firstLine="567"/>
        <w:jc w:val="both"/>
        <w:rPr>
          <w:sz w:val="28"/>
          <w:szCs w:val="28"/>
        </w:rPr>
      </w:pPr>
      <w:bookmarkStart w:id="33" w:name="sub_47"/>
      <w:bookmarkEnd w:id="32"/>
      <w:r w:rsidRPr="00F87522">
        <w:rPr>
          <w:sz w:val="28"/>
          <w:szCs w:val="28"/>
        </w:rPr>
        <w:t>4.8. По результатам контроля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E74D1D" w:rsidRPr="00F87522" w:rsidRDefault="00E74D1D" w:rsidP="00E74D1D">
      <w:pPr>
        <w:widowControl w:val="0"/>
        <w:autoSpaceDE w:val="0"/>
        <w:autoSpaceDN w:val="0"/>
        <w:adjustRightInd w:val="0"/>
        <w:spacing w:line="20" w:lineRule="atLeast"/>
        <w:ind w:firstLine="567"/>
        <w:jc w:val="both"/>
        <w:rPr>
          <w:sz w:val="28"/>
          <w:szCs w:val="28"/>
        </w:rPr>
      </w:pPr>
    </w:p>
    <w:p w:rsidR="00E74D1D" w:rsidRPr="00F87522" w:rsidRDefault="00E74D1D" w:rsidP="00E74D1D">
      <w:pPr>
        <w:widowControl w:val="0"/>
        <w:suppressAutoHyphens/>
        <w:jc w:val="center"/>
        <w:rPr>
          <w:b/>
          <w:sz w:val="28"/>
          <w:szCs w:val="28"/>
        </w:rPr>
      </w:pPr>
      <w:r w:rsidRPr="00F87522">
        <w:rPr>
          <w:b/>
          <w:sz w:val="28"/>
          <w:szCs w:val="28"/>
        </w:rPr>
        <w:t xml:space="preserve">Требования к порядку и формам </w:t>
      </w:r>
      <w:proofErr w:type="gramStart"/>
      <w:r w:rsidRPr="00F87522">
        <w:rPr>
          <w:b/>
          <w:sz w:val="28"/>
          <w:szCs w:val="28"/>
        </w:rPr>
        <w:t>контроля за</w:t>
      </w:r>
      <w:proofErr w:type="gramEnd"/>
      <w:r w:rsidRPr="00F87522">
        <w:rPr>
          <w:b/>
          <w:sz w:val="28"/>
          <w:szCs w:val="28"/>
        </w:rPr>
        <w:t xml:space="preserve"> предоставлением</w:t>
      </w:r>
    </w:p>
    <w:p w:rsidR="00E74D1D" w:rsidRPr="00F87522" w:rsidRDefault="00E74D1D" w:rsidP="00E74D1D">
      <w:pPr>
        <w:widowControl w:val="0"/>
        <w:suppressAutoHyphens/>
        <w:jc w:val="center"/>
        <w:rPr>
          <w:b/>
          <w:sz w:val="28"/>
          <w:szCs w:val="28"/>
        </w:rPr>
      </w:pPr>
      <w:r w:rsidRPr="00F87522">
        <w:rPr>
          <w:b/>
          <w:sz w:val="28"/>
          <w:szCs w:val="28"/>
        </w:rPr>
        <w:t>муниципальной услуги, в том числе со стороны граждан,</w:t>
      </w:r>
    </w:p>
    <w:p w:rsidR="00E74D1D" w:rsidRPr="00F87522" w:rsidRDefault="00E74D1D" w:rsidP="00E74D1D">
      <w:pPr>
        <w:widowControl w:val="0"/>
        <w:suppressAutoHyphens/>
        <w:jc w:val="center"/>
        <w:rPr>
          <w:sz w:val="28"/>
          <w:szCs w:val="28"/>
        </w:rPr>
      </w:pPr>
      <w:r w:rsidRPr="00F87522">
        <w:rPr>
          <w:b/>
          <w:sz w:val="28"/>
          <w:szCs w:val="28"/>
        </w:rPr>
        <w:t>их объединений и организаций</w:t>
      </w:r>
    </w:p>
    <w:p w:rsidR="00E74D1D" w:rsidRPr="00F87522" w:rsidRDefault="00E74D1D" w:rsidP="00E74D1D">
      <w:pPr>
        <w:widowControl w:val="0"/>
        <w:autoSpaceDE w:val="0"/>
        <w:autoSpaceDN w:val="0"/>
        <w:adjustRightInd w:val="0"/>
        <w:spacing w:line="20" w:lineRule="atLeast"/>
        <w:ind w:firstLine="567"/>
        <w:jc w:val="center"/>
        <w:rPr>
          <w:sz w:val="28"/>
          <w:szCs w:val="28"/>
        </w:rPr>
      </w:pPr>
    </w:p>
    <w:p w:rsidR="00E74D1D" w:rsidRPr="00F87522" w:rsidRDefault="00E74D1D" w:rsidP="00E74D1D">
      <w:pPr>
        <w:widowControl w:val="0"/>
        <w:autoSpaceDE w:val="0"/>
        <w:autoSpaceDN w:val="0"/>
        <w:adjustRightInd w:val="0"/>
        <w:ind w:firstLine="567"/>
        <w:jc w:val="both"/>
        <w:rPr>
          <w:sz w:val="28"/>
          <w:szCs w:val="28"/>
        </w:rPr>
      </w:pPr>
      <w:bookmarkStart w:id="34" w:name="sub_48"/>
      <w:bookmarkEnd w:id="33"/>
      <w:r w:rsidRPr="00F87522">
        <w:rPr>
          <w:sz w:val="28"/>
          <w:szCs w:val="28"/>
        </w:rPr>
        <w:t xml:space="preserve">4.9. </w:t>
      </w:r>
      <w:proofErr w:type="gramStart"/>
      <w:r w:rsidRPr="00F87522">
        <w:rPr>
          <w:sz w:val="28"/>
          <w:szCs w:val="28"/>
        </w:rPr>
        <w:t>Контроль за</w:t>
      </w:r>
      <w:proofErr w:type="gramEnd"/>
      <w:r w:rsidRPr="00F87522">
        <w:rPr>
          <w:sz w:val="28"/>
          <w:szCs w:val="28"/>
        </w:rPr>
        <w:t xml:space="preserve"> предоставлением муниципальной услуги со стороны заявителей осуществляется путем получения информации, предусмотренной настоящим Административным регламентом, а также путем обжалования действий (бездействия) должностного лица, принимаемого им решения при предоставлении муниципальной услуги.</w:t>
      </w:r>
      <w:bookmarkEnd w:id="34"/>
    </w:p>
    <w:p w:rsidR="00E74D1D" w:rsidRPr="00F87522" w:rsidRDefault="00E74D1D" w:rsidP="00E74D1D">
      <w:pPr>
        <w:widowControl w:val="0"/>
        <w:autoSpaceDE w:val="0"/>
        <w:autoSpaceDN w:val="0"/>
        <w:adjustRightInd w:val="0"/>
        <w:jc w:val="both"/>
        <w:rPr>
          <w:sz w:val="28"/>
          <w:szCs w:val="28"/>
        </w:rPr>
      </w:pPr>
    </w:p>
    <w:p w:rsidR="00E74D1D" w:rsidRPr="00F87522" w:rsidRDefault="00E74D1D" w:rsidP="00E74D1D">
      <w:pPr>
        <w:widowControl w:val="0"/>
        <w:autoSpaceDE w:val="0"/>
        <w:autoSpaceDN w:val="0"/>
        <w:adjustRightInd w:val="0"/>
        <w:spacing w:before="108" w:after="108"/>
        <w:jc w:val="center"/>
        <w:outlineLvl w:val="0"/>
        <w:rPr>
          <w:b/>
          <w:bCs/>
          <w:color w:val="26282F"/>
          <w:sz w:val="28"/>
          <w:szCs w:val="28"/>
        </w:rPr>
      </w:pPr>
      <w:bookmarkStart w:id="35" w:name="sub_500"/>
      <w:r w:rsidRPr="00F87522">
        <w:rPr>
          <w:b/>
          <w:bCs/>
          <w:color w:val="26282F"/>
          <w:sz w:val="28"/>
          <w:szCs w:val="28"/>
        </w:rPr>
        <w:lastRenderedPageBreak/>
        <w:t>5. Досудебный (внесудебный) порядок обжалования решений и действий (бездействия) органа, предоставляющего муниципальную услугу, а также должностных лиц и муниципальных служащих</w:t>
      </w:r>
    </w:p>
    <w:p w:rsidR="00E74D1D" w:rsidRPr="00F87522" w:rsidRDefault="00E74D1D" w:rsidP="00E74D1D">
      <w:pPr>
        <w:widowControl w:val="0"/>
        <w:autoSpaceDE w:val="0"/>
        <w:autoSpaceDN w:val="0"/>
        <w:adjustRightInd w:val="0"/>
        <w:ind w:firstLine="720"/>
        <w:jc w:val="both"/>
        <w:rPr>
          <w:rFonts w:ascii="Arial" w:hAnsi="Arial" w:cs="Arial"/>
          <w:sz w:val="24"/>
          <w:szCs w:val="24"/>
        </w:rPr>
      </w:pPr>
    </w:p>
    <w:bookmarkEnd w:id="35"/>
    <w:p w:rsidR="00E74D1D" w:rsidRPr="00F87522" w:rsidRDefault="00E74D1D" w:rsidP="00E74D1D">
      <w:pPr>
        <w:widowControl w:val="0"/>
        <w:suppressAutoHyphens/>
        <w:ind w:firstLine="567"/>
        <w:jc w:val="both"/>
        <w:rPr>
          <w:sz w:val="28"/>
          <w:szCs w:val="28"/>
        </w:rPr>
      </w:pPr>
      <w:r w:rsidRPr="00F87522">
        <w:rPr>
          <w:sz w:val="28"/>
          <w:szCs w:val="28"/>
        </w:rPr>
        <w:t>5.1. Заявитель может обратиться с жалобой, в том числе в следующих случаях:</w:t>
      </w:r>
    </w:p>
    <w:p w:rsidR="00E74D1D" w:rsidRPr="00F87522" w:rsidRDefault="00E74D1D" w:rsidP="00E74D1D">
      <w:pPr>
        <w:widowControl w:val="0"/>
        <w:suppressAutoHyphens/>
        <w:ind w:firstLine="567"/>
        <w:jc w:val="both"/>
        <w:rPr>
          <w:sz w:val="28"/>
          <w:szCs w:val="28"/>
        </w:rPr>
      </w:pPr>
      <w:r w:rsidRPr="00F87522">
        <w:rPr>
          <w:sz w:val="28"/>
          <w:szCs w:val="28"/>
        </w:rPr>
        <w:t>- нарушение срока регистрации запроса заявителя о предоставлении муниципальной услуги;</w:t>
      </w:r>
    </w:p>
    <w:p w:rsidR="00E74D1D" w:rsidRPr="00F87522" w:rsidRDefault="00E74D1D" w:rsidP="00E74D1D">
      <w:pPr>
        <w:widowControl w:val="0"/>
        <w:suppressAutoHyphens/>
        <w:ind w:firstLine="567"/>
        <w:jc w:val="both"/>
        <w:rPr>
          <w:sz w:val="28"/>
          <w:szCs w:val="28"/>
        </w:rPr>
      </w:pPr>
      <w:r w:rsidRPr="00F87522">
        <w:rPr>
          <w:sz w:val="28"/>
          <w:szCs w:val="28"/>
        </w:rPr>
        <w:t>- нарушение срока предоставления муниципальной услуги;</w:t>
      </w:r>
    </w:p>
    <w:p w:rsidR="00E74D1D" w:rsidRPr="00F87522" w:rsidRDefault="00E74D1D" w:rsidP="00E74D1D">
      <w:pPr>
        <w:widowControl w:val="0"/>
        <w:suppressAutoHyphens/>
        <w:ind w:firstLine="567"/>
        <w:jc w:val="both"/>
        <w:rPr>
          <w:sz w:val="28"/>
          <w:szCs w:val="28"/>
        </w:rPr>
      </w:pPr>
      <w:r w:rsidRPr="00F87522">
        <w:rPr>
          <w:sz w:val="28"/>
          <w:szCs w:val="28"/>
        </w:rPr>
        <w:t xml:space="preserve">- требование у заявителя документов, не предусмотренных нормативными правовыми актами Российской Федерации, нормативными правовыми актами </w:t>
      </w:r>
      <w:r w:rsidR="00102255">
        <w:rPr>
          <w:sz w:val="28"/>
          <w:szCs w:val="28"/>
        </w:rPr>
        <w:t>Республики Алтай</w:t>
      </w:r>
      <w:r w:rsidRPr="00F87522">
        <w:rPr>
          <w:sz w:val="28"/>
          <w:szCs w:val="28"/>
        </w:rPr>
        <w:t>, муниципальными правовыми актами для предоставления муниципальной услуги;</w:t>
      </w:r>
    </w:p>
    <w:p w:rsidR="00E74D1D" w:rsidRPr="00F87522" w:rsidRDefault="00E74D1D" w:rsidP="00E74D1D">
      <w:pPr>
        <w:widowControl w:val="0"/>
        <w:suppressAutoHyphens/>
        <w:ind w:firstLine="567"/>
        <w:jc w:val="both"/>
        <w:rPr>
          <w:sz w:val="28"/>
          <w:szCs w:val="28"/>
        </w:rPr>
      </w:pPr>
      <w:r w:rsidRPr="00F87522">
        <w:rPr>
          <w:sz w:val="28"/>
          <w:szCs w:val="28"/>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102255">
        <w:rPr>
          <w:sz w:val="28"/>
          <w:szCs w:val="28"/>
        </w:rPr>
        <w:t>Республики Алтай</w:t>
      </w:r>
      <w:r w:rsidRPr="00F87522">
        <w:rPr>
          <w:sz w:val="28"/>
          <w:szCs w:val="28"/>
        </w:rPr>
        <w:t>, муниципальными правовыми актами для предоставления муниципальной услуги, у заявителя;</w:t>
      </w:r>
    </w:p>
    <w:p w:rsidR="00E74D1D" w:rsidRPr="00F87522" w:rsidRDefault="00E74D1D" w:rsidP="00E74D1D">
      <w:pPr>
        <w:widowControl w:val="0"/>
        <w:suppressAutoHyphens/>
        <w:ind w:firstLine="567"/>
        <w:jc w:val="both"/>
        <w:rPr>
          <w:sz w:val="28"/>
          <w:szCs w:val="28"/>
        </w:rPr>
      </w:pPr>
      <w:proofErr w:type="gramStart"/>
      <w:r w:rsidRPr="00F87522">
        <w:rPr>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102255">
        <w:rPr>
          <w:sz w:val="28"/>
          <w:szCs w:val="28"/>
        </w:rPr>
        <w:t>Республики Алтай</w:t>
      </w:r>
      <w:r w:rsidRPr="00F87522">
        <w:rPr>
          <w:sz w:val="28"/>
          <w:szCs w:val="28"/>
        </w:rPr>
        <w:t>, муниципальными правовыми актами;</w:t>
      </w:r>
      <w:proofErr w:type="gramEnd"/>
    </w:p>
    <w:p w:rsidR="00E74D1D" w:rsidRPr="00F87522" w:rsidRDefault="00E74D1D" w:rsidP="00E74D1D">
      <w:pPr>
        <w:widowControl w:val="0"/>
        <w:suppressAutoHyphens/>
        <w:ind w:firstLine="567"/>
        <w:jc w:val="both"/>
        <w:rPr>
          <w:sz w:val="28"/>
          <w:szCs w:val="28"/>
        </w:rPr>
      </w:pPr>
      <w:r w:rsidRPr="00F87522">
        <w:rPr>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102255">
        <w:rPr>
          <w:sz w:val="28"/>
          <w:szCs w:val="28"/>
        </w:rPr>
        <w:t>Республики Алтай</w:t>
      </w:r>
      <w:r w:rsidRPr="00F87522">
        <w:rPr>
          <w:sz w:val="28"/>
          <w:szCs w:val="28"/>
        </w:rPr>
        <w:t>, муниципальными правовыми актами;</w:t>
      </w:r>
    </w:p>
    <w:p w:rsidR="00E74D1D" w:rsidRPr="00F87522" w:rsidRDefault="00E74D1D" w:rsidP="00E74D1D">
      <w:pPr>
        <w:widowControl w:val="0"/>
        <w:suppressAutoHyphens/>
        <w:ind w:firstLine="567"/>
        <w:jc w:val="both"/>
        <w:rPr>
          <w:sz w:val="28"/>
          <w:szCs w:val="28"/>
        </w:rPr>
      </w:pPr>
      <w:proofErr w:type="gramStart"/>
      <w:r w:rsidRPr="00F87522">
        <w:rPr>
          <w:sz w:val="28"/>
          <w:szCs w:val="28"/>
        </w:rPr>
        <w:t>-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74D1D" w:rsidRPr="00F87522" w:rsidRDefault="00E74D1D" w:rsidP="00E74D1D">
      <w:pPr>
        <w:widowControl w:val="0"/>
        <w:suppressAutoHyphens/>
        <w:ind w:firstLine="567"/>
        <w:jc w:val="both"/>
        <w:rPr>
          <w:sz w:val="28"/>
          <w:szCs w:val="28"/>
        </w:rPr>
      </w:pPr>
      <w:r w:rsidRPr="00F87522">
        <w:rPr>
          <w:sz w:val="28"/>
          <w:szCs w:val="28"/>
        </w:rPr>
        <w:t xml:space="preserve">5.2. Жалоба подается в письменной форме на бумажном носителе, в электронной форме в администрацию, жалобы на решения, принятые начальником </w:t>
      </w:r>
      <w:r>
        <w:rPr>
          <w:sz w:val="28"/>
          <w:szCs w:val="28"/>
        </w:rPr>
        <w:t xml:space="preserve">общего </w:t>
      </w:r>
      <w:r w:rsidRPr="00F87522">
        <w:rPr>
          <w:sz w:val="28"/>
          <w:szCs w:val="28"/>
        </w:rPr>
        <w:t>отдела подаются в администрацию. Жалоба на действия (бездействие) специалистов МФЦ подаются директору МФЦ. Жалоба на решения, принятые директором МФЦ, подается в администрацию муниципал</w:t>
      </w:r>
      <w:r w:rsidR="00102255">
        <w:rPr>
          <w:sz w:val="28"/>
          <w:szCs w:val="28"/>
        </w:rPr>
        <w:t xml:space="preserve">ьного образования </w:t>
      </w:r>
      <w:proofErr w:type="spellStart"/>
      <w:r w:rsidR="00102255">
        <w:rPr>
          <w:sz w:val="28"/>
          <w:szCs w:val="28"/>
        </w:rPr>
        <w:t>Кош-Агачский</w:t>
      </w:r>
      <w:proofErr w:type="spellEnd"/>
      <w:r w:rsidR="00102255">
        <w:rPr>
          <w:sz w:val="28"/>
          <w:szCs w:val="28"/>
        </w:rPr>
        <w:t xml:space="preserve"> район</w:t>
      </w:r>
      <w:r w:rsidRPr="00F87522">
        <w:rPr>
          <w:sz w:val="28"/>
          <w:szCs w:val="28"/>
        </w:rPr>
        <w:t>.</w:t>
      </w:r>
    </w:p>
    <w:p w:rsidR="00E74D1D" w:rsidRPr="00F87522" w:rsidRDefault="00E74D1D" w:rsidP="00E74D1D">
      <w:pPr>
        <w:widowControl w:val="0"/>
        <w:suppressAutoHyphens/>
        <w:ind w:firstLine="567"/>
        <w:jc w:val="both"/>
        <w:rPr>
          <w:sz w:val="28"/>
          <w:szCs w:val="28"/>
        </w:rPr>
      </w:pPr>
      <w:r w:rsidRPr="00F87522">
        <w:rPr>
          <w:sz w:val="28"/>
          <w:szCs w:val="28"/>
        </w:rPr>
        <w:t>5.3. Жалоба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74D1D" w:rsidRPr="00F87522" w:rsidRDefault="00E74D1D" w:rsidP="00E74D1D">
      <w:pPr>
        <w:widowControl w:val="0"/>
        <w:suppressAutoHyphens/>
        <w:ind w:firstLine="567"/>
        <w:jc w:val="both"/>
        <w:rPr>
          <w:sz w:val="28"/>
          <w:szCs w:val="28"/>
        </w:rPr>
      </w:pPr>
      <w:r w:rsidRPr="00F87522">
        <w:rPr>
          <w:sz w:val="28"/>
          <w:szCs w:val="28"/>
        </w:rPr>
        <w:t>5.4. Жалоба должна содержать:</w:t>
      </w:r>
    </w:p>
    <w:p w:rsidR="00E74D1D" w:rsidRPr="00F87522" w:rsidRDefault="00E74D1D" w:rsidP="00E74D1D">
      <w:pPr>
        <w:widowControl w:val="0"/>
        <w:suppressAutoHyphens/>
        <w:ind w:firstLine="567"/>
        <w:jc w:val="both"/>
        <w:rPr>
          <w:sz w:val="28"/>
          <w:szCs w:val="28"/>
        </w:rPr>
      </w:pPr>
      <w:r w:rsidRPr="00F87522">
        <w:rPr>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w:t>
      </w:r>
      <w:r w:rsidRPr="00F87522">
        <w:rPr>
          <w:sz w:val="28"/>
          <w:szCs w:val="28"/>
        </w:rPr>
        <w:lastRenderedPageBreak/>
        <w:t>муниципального служащего, решения и действия (бездействие) которых обжалуются;</w:t>
      </w:r>
    </w:p>
    <w:p w:rsidR="00E74D1D" w:rsidRPr="00F87522" w:rsidRDefault="00E74D1D" w:rsidP="00E74D1D">
      <w:pPr>
        <w:widowControl w:val="0"/>
        <w:suppressAutoHyphens/>
        <w:ind w:firstLine="567"/>
        <w:jc w:val="both"/>
        <w:rPr>
          <w:sz w:val="28"/>
          <w:szCs w:val="28"/>
        </w:rPr>
      </w:pPr>
      <w:proofErr w:type="gramStart"/>
      <w:r w:rsidRPr="00F87522">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74D1D" w:rsidRPr="00F87522" w:rsidRDefault="00E74D1D" w:rsidP="00E74D1D">
      <w:pPr>
        <w:widowControl w:val="0"/>
        <w:suppressAutoHyphens/>
        <w:ind w:firstLine="567"/>
        <w:jc w:val="both"/>
        <w:rPr>
          <w:sz w:val="28"/>
          <w:szCs w:val="28"/>
        </w:rPr>
      </w:pPr>
      <w:r w:rsidRPr="00F87522">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74D1D" w:rsidRPr="00F87522" w:rsidRDefault="00E74D1D" w:rsidP="00E74D1D">
      <w:pPr>
        <w:widowControl w:val="0"/>
        <w:suppressAutoHyphens/>
        <w:ind w:firstLine="567"/>
        <w:jc w:val="both"/>
        <w:rPr>
          <w:sz w:val="28"/>
          <w:szCs w:val="28"/>
        </w:rPr>
      </w:pPr>
      <w:r w:rsidRPr="00F87522">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74D1D" w:rsidRPr="00F87522" w:rsidRDefault="00E74D1D" w:rsidP="00E74D1D">
      <w:pPr>
        <w:widowControl w:val="0"/>
        <w:suppressAutoHyphens/>
        <w:ind w:firstLine="567"/>
        <w:jc w:val="both"/>
        <w:rPr>
          <w:sz w:val="28"/>
          <w:szCs w:val="28"/>
        </w:rPr>
      </w:pPr>
      <w:r w:rsidRPr="00F87522">
        <w:rPr>
          <w:sz w:val="28"/>
          <w:szCs w:val="28"/>
        </w:rPr>
        <w:t xml:space="preserve">5.5. </w:t>
      </w:r>
      <w:proofErr w:type="gramStart"/>
      <w:r w:rsidRPr="00F87522">
        <w:rPr>
          <w:sz w:val="28"/>
          <w:szCs w:val="28"/>
        </w:rPr>
        <w:t>Жалоба, поступившая в МФЦ, администрацию подлежит рассмотрению главой администрации, директором МФЦ, должностным лицом администрации, уполномоченным на рассмотрение жалобы, в течение пятнадцати рабочих дней со дня ее регистрации, а в случае обжалования отказа МФЦ, должностного лица администрации, специалиста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w:t>
      </w:r>
      <w:proofErr w:type="gramEnd"/>
      <w:r w:rsidRPr="00F87522">
        <w:rPr>
          <w:sz w:val="28"/>
          <w:szCs w:val="28"/>
        </w:rPr>
        <w:t xml:space="preserve"> течение пяти рабочих дней со дня ее регистрации. </w:t>
      </w:r>
    </w:p>
    <w:p w:rsidR="00E74D1D" w:rsidRPr="00F87522" w:rsidRDefault="00E74D1D" w:rsidP="00E74D1D">
      <w:pPr>
        <w:widowControl w:val="0"/>
        <w:suppressAutoHyphens/>
        <w:ind w:firstLine="567"/>
        <w:jc w:val="both"/>
        <w:rPr>
          <w:sz w:val="28"/>
          <w:szCs w:val="28"/>
        </w:rPr>
      </w:pPr>
      <w:r w:rsidRPr="00F87522">
        <w:rPr>
          <w:sz w:val="28"/>
          <w:szCs w:val="28"/>
        </w:rPr>
        <w:t>5.6. По результатам рассмотрения жалобы принимается одно из следующих решений:</w:t>
      </w:r>
    </w:p>
    <w:p w:rsidR="00E74D1D" w:rsidRPr="00F87522" w:rsidRDefault="00E74D1D" w:rsidP="00E74D1D">
      <w:pPr>
        <w:widowControl w:val="0"/>
        <w:suppressAutoHyphens/>
        <w:ind w:firstLine="567"/>
        <w:jc w:val="both"/>
        <w:rPr>
          <w:sz w:val="28"/>
          <w:szCs w:val="28"/>
        </w:rPr>
      </w:pPr>
      <w:proofErr w:type="gramStart"/>
      <w:r w:rsidRPr="00F87522">
        <w:rPr>
          <w:sz w:val="28"/>
          <w:szCs w:val="28"/>
        </w:rPr>
        <w:t xml:space="preserve">- жалоба удовлетворяется,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102255">
        <w:rPr>
          <w:sz w:val="28"/>
          <w:szCs w:val="28"/>
        </w:rPr>
        <w:t>Республики Алтай</w:t>
      </w:r>
      <w:r w:rsidRPr="00F87522">
        <w:rPr>
          <w:sz w:val="28"/>
          <w:szCs w:val="28"/>
        </w:rPr>
        <w:t>, муниципальными правовыми актами, а также в иных формах;</w:t>
      </w:r>
      <w:proofErr w:type="gramEnd"/>
    </w:p>
    <w:p w:rsidR="00E74D1D" w:rsidRPr="00F87522" w:rsidRDefault="00E74D1D" w:rsidP="00E74D1D">
      <w:pPr>
        <w:widowControl w:val="0"/>
        <w:suppressAutoHyphens/>
        <w:ind w:firstLine="567"/>
        <w:jc w:val="both"/>
        <w:rPr>
          <w:sz w:val="28"/>
          <w:szCs w:val="28"/>
        </w:rPr>
      </w:pPr>
      <w:r w:rsidRPr="00F87522">
        <w:rPr>
          <w:sz w:val="28"/>
          <w:szCs w:val="28"/>
        </w:rPr>
        <w:t>- в удовлетворении жалобы отказывается.</w:t>
      </w:r>
    </w:p>
    <w:p w:rsidR="00E74D1D" w:rsidRPr="00F87522" w:rsidRDefault="00E74D1D" w:rsidP="00E74D1D">
      <w:pPr>
        <w:widowControl w:val="0"/>
        <w:suppressAutoHyphens/>
        <w:ind w:firstLine="567"/>
        <w:jc w:val="both"/>
        <w:rPr>
          <w:sz w:val="28"/>
          <w:szCs w:val="28"/>
        </w:rPr>
      </w:pPr>
      <w:r w:rsidRPr="00F87522">
        <w:rPr>
          <w:sz w:val="28"/>
          <w:szCs w:val="28"/>
        </w:rPr>
        <w:t xml:space="preserve">5.7. </w:t>
      </w:r>
      <w:proofErr w:type="gramStart"/>
      <w:r w:rsidRPr="00F87522">
        <w:rPr>
          <w:sz w:val="28"/>
          <w:szCs w:val="28"/>
        </w:rPr>
        <w:t xml:space="preserve">В случае признания обращения необоснованным, заявитель об этом уведомляется, ему разъясняется порядок обращения в суд с указанием юрисдикции и адреса суда. </w:t>
      </w:r>
      <w:proofErr w:type="gramEnd"/>
    </w:p>
    <w:p w:rsidR="00E74D1D" w:rsidRPr="00F87522" w:rsidRDefault="00E74D1D" w:rsidP="00E74D1D">
      <w:pPr>
        <w:widowControl w:val="0"/>
        <w:suppressAutoHyphens/>
        <w:ind w:firstLine="567"/>
        <w:jc w:val="both"/>
        <w:rPr>
          <w:sz w:val="28"/>
          <w:szCs w:val="28"/>
        </w:rPr>
      </w:pPr>
      <w:r w:rsidRPr="00F87522">
        <w:rPr>
          <w:sz w:val="28"/>
          <w:szCs w:val="28"/>
        </w:rPr>
        <w:t>5.8. Не позднее дня, следующего за днем принятия решения об удовлетворении жалобы, либо отказе в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74D1D" w:rsidRPr="00F87522" w:rsidRDefault="00E74D1D" w:rsidP="00E74D1D">
      <w:pPr>
        <w:widowControl w:val="0"/>
        <w:suppressAutoHyphens/>
        <w:ind w:firstLine="567"/>
        <w:jc w:val="both"/>
        <w:rPr>
          <w:sz w:val="28"/>
          <w:szCs w:val="28"/>
        </w:rPr>
      </w:pPr>
      <w:r w:rsidRPr="00F87522">
        <w:rPr>
          <w:sz w:val="28"/>
          <w:szCs w:val="28"/>
        </w:rPr>
        <w:t xml:space="preserve">5.9. В случае установления в ходе или по результатам </w:t>
      </w:r>
      <w:proofErr w:type="gramStart"/>
      <w:r w:rsidRPr="00F87522">
        <w:rPr>
          <w:sz w:val="28"/>
          <w:szCs w:val="28"/>
        </w:rPr>
        <w:t>рассмотрения жалобы признаков состава административного правонарушения</w:t>
      </w:r>
      <w:proofErr w:type="gramEnd"/>
      <w:r w:rsidRPr="00F87522">
        <w:rPr>
          <w:sz w:val="28"/>
          <w:szCs w:val="28"/>
        </w:rPr>
        <w:t xml:space="preserve"> или преступления, должностное лицо, наделенное полномочиями по </w:t>
      </w:r>
      <w:r w:rsidRPr="00F87522">
        <w:rPr>
          <w:sz w:val="28"/>
          <w:szCs w:val="28"/>
        </w:rPr>
        <w:lastRenderedPageBreak/>
        <w:t>рассмотрению жалоб, незамедлительно направляет имеющиеся материалы в органы прокуратуры.</w:t>
      </w:r>
    </w:p>
    <w:p w:rsidR="00E74D1D" w:rsidRPr="00F87522" w:rsidRDefault="00E74D1D" w:rsidP="00E74D1D">
      <w:pPr>
        <w:widowControl w:val="0"/>
        <w:autoSpaceDE w:val="0"/>
        <w:autoSpaceDN w:val="0"/>
        <w:adjustRightInd w:val="0"/>
        <w:spacing w:line="20" w:lineRule="atLeast"/>
        <w:jc w:val="both"/>
        <w:rPr>
          <w:sz w:val="28"/>
          <w:szCs w:val="28"/>
        </w:rPr>
      </w:pPr>
    </w:p>
    <w:p w:rsidR="00E74D1D" w:rsidRPr="00F87522" w:rsidRDefault="00E74D1D" w:rsidP="00E74D1D">
      <w:pPr>
        <w:widowControl w:val="0"/>
        <w:autoSpaceDE w:val="0"/>
        <w:autoSpaceDN w:val="0"/>
        <w:adjustRightInd w:val="0"/>
        <w:ind w:firstLine="720"/>
        <w:jc w:val="both"/>
        <w:rPr>
          <w:sz w:val="28"/>
          <w:szCs w:val="28"/>
        </w:rPr>
      </w:pPr>
    </w:p>
    <w:p w:rsidR="00E74D1D" w:rsidRPr="00F87522" w:rsidRDefault="00E74D1D" w:rsidP="00E74D1D">
      <w:pPr>
        <w:widowControl w:val="0"/>
        <w:tabs>
          <w:tab w:val="left" w:pos="6885"/>
        </w:tabs>
        <w:autoSpaceDE w:val="0"/>
        <w:autoSpaceDN w:val="0"/>
        <w:adjustRightInd w:val="0"/>
        <w:jc w:val="both"/>
        <w:rPr>
          <w:sz w:val="28"/>
          <w:szCs w:val="28"/>
        </w:rPr>
      </w:pPr>
    </w:p>
    <w:tbl>
      <w:tblPr>
        <w:tblW w:w="0" w:type="auto"/>
        <w:tblInd w:w="108" w:type="dxa"/>
        <w:tblLook w:val="0000"/>
      </w:tblPr>
      <w:tblGrid>
        <w:gridCol w:w="6351"/>
        <w:gridCol w:w="3112"/>
      </w:tblGrid>
      <w:tr w:rsidR="00E74D1D" w:rsidRPr="005B3D77" w:rsidTr="00E74D1D">
        <w:tc>
          <w:tcPr>
            <w:tcW w:w="6666" w:type="dxa"/>
            <w:tcBorders>
              <w:top w:val="nil"/>
              <w:left w:val="nil"/>
              <w:bottom w:val="nil"/>
              <w:right w:val="nil"/>
            </w:tcBorders>
          </w:tcPr>
          <w:p w:rsidR="00102255" w:rsidRDefault="00102255" w:rsidP="00102255">
            <w:pPr>
              <w:autoSpaceDE w:val="0"/>
              <w:autoSpaceDN w:val="0"/>
              <w:adjustRightInd w:val="0"/>
              <w:ind w:right="-21"/>
              <w:jc w:val="both"/>
              <w:rPr>
                <w:rFonts w:ascii="Times New Roman CYR" w:hAnsi="Times New Roman CYR" w:cs="Times New Roman CYR"/>
                <w:sz w:val="28"/>
                <w:szCs w:val="28"/>
              </w:rPr>
            </w:pPr>
            <w:r>
              <w:rPr>
                <w:rFonts w:ascii="Times New Roman CYR" w:hAnsi="Times New Roman CYR" w:cs="Times New Roman CYR"/>
                <w:sz w:val="28"/>
                <w:szCs w:val="28"/>
              </w:rPr>
              <w:t xml:space="preserve">Глава МО Тобелерское </w:t>
            </w:r>
          </w:p>
          <w:p w:rsidR="00102255" w:rsidRDefault="00102255" w:rsidP="00102255">
            <w:pPr>
              <w:autoSpaceDE w:val="0"/>
              <w:autoSpaceDN w:val="0"/>
              <w:adjustRightInd w:val="0"/>
              <w:ind w:right="-21"/>
              <w:jc w:val="both"/>
              <w:rPr>
                <w:rFonts w:ascii="Times New Roman CYR" w:hAnsi="Times New Roman CYR" w:cs="Times New Roman CYR"/>
                <w:sz w:val="28"/>
                <w:szCs w:val="28"/>
              </w:rPr>
            </w:pPr>
            <w:r>
              <w:rPr>
                <w:rFonts w:ascii="Times New Roman CYR" w:hAnsi="Times New Roman CYR" w:cs="Times New Roman CYR"/>
                <w:sz w:val="28"/>
                <w:szCs w:val="28"/>
              </w:rPr>
              <w:t>сельское поселение                         А.В.Абдыкайров</w:t>
            </w:r>
          </w:p>
          <w:p w:rsidR="00E74D1D" w:rsidRPr="00F87522" w:rsidRDefault="00E74D1D" w:rsidP="00E74D1D">
            <w:pPr>
              <w:widowControl w:val="0"/>
              <w:autoSpaceDE w:val="0"/>
              <w:autoSpaceDN w:val="0"/>
              <w:adjustRightInd w:val="0"/>
              <w:rPr>
                <w:sz w:val="28"/>
                <w:szCs w:val="28"/>
              </w:rPr>
            </w:pPr>
            <w:r w:rsidRPr="00F87522">
              <w:rPr>
                <w:sz w:val="28"/>
                <w:szCs w:val="28"/>
              </w:rPr>
              <w:br/>
            </w:r>
          </w:p>
        </w:tc>
        <w:tc>
          <w:tcPr>
            <w:tcW w:w="3333" w:type="dxa"/>
            <w:tcBorders>
              <w:top w:val="nil"/>
              <w:left w:val="nil"/>
              <w:bottom w:val="nil"/>
              <w:right w:val="nil"/>
            </w:tcBorders>
          </w:tcPr>
          <w:p w:rsidR="00E74D1D" w:rsidRPr="00F87522" w:rsidRDefault="00E74D1D" w:rsidP="00E74D1D">
            <w:pPr>
              <w:widowControl w:val="0"/>
              <w:autoSpaceDE w:val="0"/>
              <w:autoSpaceDN w:val="0"/>
              <w:adjustRightInd w:val="0"/>
              <w:jc w:val="right"/>
              <w:rPr>
                <w:sz w:val="28"/>
                <w:szCs w:val="28"/>
              </w:rPr>
            </w:pPr>
          </w:p>
        </w:tc>
      </w:tr>
    </w:tbl>
    <w:p w:rsidR="00E74D1D" w:rsidRPr="00F87522" w:rsidRDefault="00E74D1D" w:rsidP="00E74D1D">
      <w:pPr>
        <w:widowControl w:val="0"/>
        <w:autoSpaceDE w:val="0"/>
        <w:autoSpaceDN w:val="0"/>
        <w:adjustRightInd w:val="0"/>
        <w:jc w:val="both"/>
        <w:rPr>
          <w:sz w:val="28"/>
          <w:szCs w:val="28"/>
        </w:rPr>
      </w:pPr>
    </w:p>
    <w:p w:rsidR="00E74D1D" w:rsidRPr="00F87522" w:rsidRDefault="00E74D1D" w:rsidP="00E74D1D">
      <w:pPr>
        <w:widowControl w:val="0"/>
        <w:autoSpaceDE w:val="0"/>
        <w:autoSpaceDN w:val="0"/>
        <w:adjustRightInd w:val="0"/>
        <w:ind w:firstLine="720"/>
        <w:jc w:val="both"/>
        <w:rPr>
          <w:sz w:val="28"/>
          <w:szCs w:val="28"/>
        </w:rPr>
      </w:pPr>
    </w:p>
    <w:p w:rsidR="00E74D1D" w:rsidRPr="00F87522" w:rsidRDefault="00E74D1D" w:rsidP="00E74D1D">
      <w:pPr>
        <w:widowControl w:val="0"/>
        <w:autoSpaceDE w:val="0"/>
        <w:autoSpaceDN w:val="0"/>
        <w:adjustRightInd w:val="0"/>
        <w:ind w:firstLine="720"/>
        <w:jc w:val="both"/>
        <w:rPr>
          <w:sz w:val="28"/>
          <w:szCs w:val="28"/>
        </w:rPr>
      </w:pPr>
    </w:p>
    <w:p w:rsidR="00E74D1D" w:rsidRPr="00F87522" w:rsidRDefault="00E74D1D" w:rsidP="00E74D1D">
      <w:pPr>
        <w:widowControl w:val="0"/>
        <w:autoSpaceDE w:val="0"/>
        <w:autoSpaceDN w:val="0"/>
        <w:adjustRightInd w:val="0"/>
        <w:ind w:firstLine="720"/>
        <w:jc w:val="both"/>
        <w:rPr>
          <w:sz w:val="28"/>
          <w:szCs w:val="28"/>
        </w:rPr>
      </w:pPr>
    </w:p>
    <w:p w:rsidR="00E74D1D" w:rsidRPr="00F87522" w:rsidRDefault="00E74D1D" w:rsidP="00E74D1D">
      <w:pPr>
        <w:widowControl w:val="0"/>
        <w:autoSpaceDE w:val="0"/>
        <w:autoSpaceDN w:val="0"/>
        <w:adjustRightInd w:val="0"/>
        <w:ind w:firstLine="720"/>
        <w:jc w:val="both"/>
        <w:rPr>
          <w:sz w:val="28"/>
          <w:szCs w:val="28"/>
        </w:rPr>
      </w:pPr>
    </w:p>
    <w:p w:rsidR="00E74D1D" w:rsidRPr="00F87522" w:rsidRDefault="00E74D1D" w:rsidP="00E74D1D">
      <w:pPr>
        <w:widowControl w:val="0"/>
        <w:autoSpaceDE w:val="0"/>
        <w:autoSpaceDN w:val="0"/>
        <w:adjustRightInd w:val="0"/>
        <w:ind w:firstLine="720"/>
        <w:jc w:val="both"/>
        <w:rPr>
          <w:sz w:val="28"/>
          <w:szCs w:val="28"/>
        </w:rPr>
      </w:pPr>
    </w:p>
    <w:p w:rsidR="00E74D1D" w:rsidRPr="00F87522" w:rsidRDefault="00E74D1D" w:rsidP="00E74D1D">
      <w:pPr>
        <w:widowControl w:val="0"/>
        <w:autoSpaceDE w:val="0"/>
        <w:autoSpaceDN w:val="0"/>
        <w:adjustRightInd w:val="0"/>
        <w:ind w:firstLine="720"/>
        <w:jc w:val="both"/>
        <w:rPr>
          <w:sz w:val="28"/>
          <w:szCs w:val="28"/>
        </w:rPr>
      </w:pPr>
    </w:p>
    <w:p w:rsidR="00E74D1D" w:rsidRPr="00F87522" w:rsidRDefault="00E74D1D" w:rsidP="00E74D1D">
      <w:pPr>
        <w:widowControl w:val="0"/>
        <w:autoSpaceDE w:val="0"/>
        <w:autoSpaceDN w:val="0"/>
        <w:adjustRightInd w:val="0"/>
        <w:ind w:firstLine="720"/>
        <w:jc w:val="both"/>
        <w:rPr>
          <w:sz w:val="28"/>
          <w:szCs w:val="28"/>
        </w:rPr>
      </w:pPr>
    </w:p>
    <w:p w:rsidR="00E74D1D" w:rsidRPr="00F87522" w:rsidRDefault="00E74D1D" w:rsidP="00E74D1D">
      <w:pPr>
        <w:widowControl w:val="0"/>
        <w:autoSpaceDE w:val="0"/>
        <w:autoSpaceDN w:val="0"/>
        <w:adjustRightInd w:val="0"/>
        <w:ind w:firstLine="720"/>
        <w:jc w:val="both"/>
        <w:rPr>
          <w:sz w:val="28"/>
          <w:szCs w:val="28"/>
        </w:rPr>
      </w:pPr>
    </w:p>
    <w:p w:rsidR="00E74D1D" w:rsidRPr="00F87522" w:rsidRDefault="00E74D1D" w:rsidP="00E74D1D">
      <w:pPr>
        <w:widowControl w:val="0"/>
        <w:autoSpaceDE w:val="0"/>
        <w:autoSpaceDN w:val="0"/>
        <w:adjustRightInd w:val="0"/>
        <w:ind w:firstLine="720"/>
        <w:jc w:val="both"/>
        <w:rPr>
          <w:sz w:val="28"/>
          <w:szCs w:val="28"/>
        </w:rPr>
      </w:pPr>
    </w:p>
    <w:p w:rsidR="00E74D1D" w:rsidRDefault="00E74D1D" w:rsidP="00E74D1D">
      <w:pPr>
        <w:jc w:val="both"/>
        <w:rPr>
          <w:sz w:val="28"/>
          <w:szCs w:val="28"/>
        </w:rPr>
      </w:pPr>
    </w:p>
    <w:p w:rsidR="00E74D1D" w:rsidRDefault="00E74D1D" w:rsidP="00E74D1D">
      <w:pPr>
        <w:rPr>
          <w:sz w:val="28"/>
          <w:szCs w:val="28"/>
        </w:rPr>
      </w:pPr>
    </w:p>
    <w:p w:rsidR="00E74D1D" w:rsidRDefault="00E74D1D" w:rsidP="00E74D1D">
      <w:pPr>
        <w:rPr>
          <w:sz w:val="28"/>
          <w:szCs w:val="28"/>
        </w:rPr>
      </w:pPr>
    </w:p>
    <w:p w:rsidR="00E74D1D" w:rsidRDefault="00E74D1D" w:rsidP="00E74D1D">
      <w:pPr>
        <w:rPr>
          <w:sz w:val="28"/>
          <w:szCs w:val="28"/>
        </w:rPr>
      </w:pPr>
    </w:p>
    <w:p w:rsidR="00E74D1D" w:rsidRDefault="00E74D1D" w:rsidP="00E74D1D">
      <w:pPr>
        <w:rPr>
          <w:sz w:val="28"/>
          <w:szCs w:val="28"/>
        </w:rPr>
      </w:pPr>
    </w:p>
    <w:p w:rsidR="00E74D1D" w:rsidRDefault="00E74D1D" w:rsidP="00E74D1D">
      <w:pPr>
        <w:rPr>
          <w:sz w:val="28"/>
          <w:szCs w:val="28"/>
        </w:rPr>
      </w:pPr>
    </w:p>
    <w:p w:rsidR="00E74D1D" w:rsidRDefault="00E74D1D" w:rsidP="00E74D1D">
      <w:pPr>
        <w:rPr>
          <w:sz w:val="28"/>
          <w:szCs w:val="28"/>
        </w:rPr>
      </w:pPr>
    </w:p>
    <w:p w:rsidR="00E74D1D" w:rsidRDefault="00E74D1D" w:rsidP="00E74D1D">
      <w:pPr>
        <w:rPr>
          <w:sz w:val="28"/>
          <w:szCs w:val="28"/>
        </w:rPr>
      </w:pPr>
    </w:p>
    <w:p w:rsidR="00E74D1D" w:rsidRDefault="00E74D1D" w:rsidP="00E74D1D">
      <w:pPr>
        <w:rPr>
          <w:sz w:val="28"/>
          <w:szCs w:val="28"/>
        </w:rPr>
      </w:pPr>
    </w:p>
    <w:p w:rsidR="00E74D1D" w:rsidRDefault="00E74D1D" w:rsidP="00E74D1D">
      <w:pPr>
        <w:rPr>
          <w:sz w:val="28"/>
          <w:szCs w:val="28"/>
        </w:rPr>
      </w:pPr>
    </w:p>
    <w:p w:rsidR="00E74D1D" w:rsidRDefault="00E74D1D" w:rsidP="00E74D1D">
      <w:pPr>
        <w:rPr>
          <w:sz w:val="28"/>
          <w:szCs w:val="28"/>
        </w:rPr>
      </w:pPr>
    </w:p>
    <w:p w:rsidR="00E74D1D" w:rsidRDefault="00E74D1D" w:rsidP="00E74D1D">
      <w:pPr>
        <w:rPr>
          <w:sz w:val="28"/>
          <w:szCs w:val="28"/>
        </w:rPr>
      </w:pPr>
    </w:p>
    <w:p w:rsidR="00E74D1D" w:rsidRDefault="00E74D1D" w:rsidP="00E74D1D">
      <w:pPr>
        <w:rPr>
          <w:sz w:val="28"/>
          <w:szCs w:val="28"/>
        </w:rPr>
      </w:pPr>
    </w:p>
    <w:p w:rsidR="00E74D1D" w:rsidRDefault="00E74D1D" w:rsidP="00E74D1D">
      <w:pPr>
        <w:rPr>
          <w:sz w:val="28"/>
          <w:szCs w:val="28"/>
        </w:rPr>
      </w:pPr>
    </w:p>
    <w:p w:rsidR="00102255" w:rsidRDefault="00102255" w:rsidP="00E74D1D">
      <w:pPr>
        <w:rPr>
          <w:sz w:val="28"/>
          <w:szCs w:val="28"/>
        </w:rPr>
      </w:pPr>
    </w:p>
    <w:p w:rsidR="00102255" w:rsidRDefault="00102255" w:rsidP="00E74D1D">
      <w:pPr>
        <w:rPr>
          <w:sz w:val="28"/>
          <w:szCs w:val="28"/>
        </w:rPr>
      </w:pPr>
    </w:p>
    <w:p w:rsidR="00102255" w:rsidRDefault="00102255" w:rsidP="00E74D1D">
      <w:pPr>
        <w:rPr>
          <w:sz w:val="28"/>
          <w:szCs w:val="28"/>
        </w:rPr>
      </w:pPr>
    </w:p>
    <w:p w:rsidR="00102255" w:rsidRDefault="00102255" w:rsidP="00E74D1D">
      <w:pPr>
        <w:rPr>
          <w:sz w:val="28"/>
          <w:szCs w:val="28"/>
        </w:rPr>
      </w:pPr>
    </w:p>
    <w:p w:rsidR="00102255" w:rsidRDefault="00102255" w:rsidP="00E74D1D">
      <w:pPr>
        <w:rPr>
          <w:sz w:val="28"/>
          <w:szCs w:val="28"/>
        </w:rPr>
      </w:pPr>
    </w:p>
    <w:p w:rsidR="00102255" w:rsidRDefault="00102255" w:rsidP="00E74D1D">
      <w:pPr>
        <w:rPr>
          <w:sz w:val="28"/>
          <w:szCs w:val="28"/>
        </w:rPr>
      </w:pPr>
    </w:p>
    <w:p w:rsidR="00102255" w:rsidRDefault="00102255" w:rsidP="00E74D1D">
      <w:pPr>
        <w:rPr>
          <w:sz w:val="28"/>
          <w:szCs w:val="28"/>
        </w:rPr>
      </w:pPr>
    </w:p>
    <w:p w:rsidR="00102255" w:rsidRDefault="00102255" w:rsidP="00E74D1D">
      <w:pPr>
        <w:rPr>
          <w:sz w:val="28"/>
          <w:szCs w:val="28"/>
        </w:rPr>
      </w:pPr>
    </w:p>
    <w:p w:rsidR="00102255" w:rsidRDefault="00102255" w:rsidP="00E74D1D">
      <w:pPr>
        <w:rPr>
          <w:sz w:val="28"/>
          <w:szCs w:val="28"/>
        </w:rPr>
      </w:pPr>
    </w:p>
    <w:p w:rsidR="00102255" w:rsidRDefault="00102255" w:rsidP="00E74D1D">
      <w:pPr>
        <w:rPr>
          <w:sz w:val="28"/>
          <w:szCs w:val="28"/>
        </w:rPr>
      </w:pPr>
    </w:p>
    <w:p w:rsidR="00102255" w:rsidRDefault="00102255" w:rsidP="00E74D1D">
      <w:pPr>
        <w:rPr>
          <w:sz w:val="28"/>
          <w:szCs w:val="28"/>
        </w:rPr>
      </w:pPr>
    </w:p>
    <w:p w:rsidR="00E74D1D" w:rsidRDefault="00E74D1D" w:rsidP="00E74D1D">
      <w:pPr>
        <w:rPr>
          <w:sz w:val="28"/>
          <w:szCs w:val="28"/>
        </w:rPr>
      </w:pPr>
    </w:p>
    <w:p w:rsidR="00E74D1D" w:rsidRPr="0059367D" w:rsidRDefault="00E74D1D" w:rsidP="00E74D1D">
      <w:pPr>
        <w:ind w:left="4820"/>
        <w:rPr>
          <w:sz w:val="28"/>
          <w:szCs w:val="28"/>
        </w:rPr>
      </w:pPr>
      <w:bookmarkStart w:id="36" w:name="sub_1100"/>
      <w:r w:rsidRPr="0059367D">
        <w:rPr>
          <w:bCs/>
          <w:sz w:val="28"/>
          <w:szCs w:val="28"/>
        </w:rPr>
        <w:lastRenderedPageBreak/>
        <w:t>Приложение № 1</w:t>
      </w:r>
      <w:r w:rsidRPr="0059367D">
        <w:rPr>
          <w:bCs/>
          <w:sz w:val="28"/>
          <w:szCs w:val="28"/>
        </w:rPr>
        <w:br/>
        <w:t xml:space="preserve">к </w:t>
      </w:r>
      <w:hyperlink w:anchor="sub_1000" w:history="1">
        <w:r w:rsidRPr="0059367D">
          <w:rPr>
            <w:sz w:val="28"/>
            <w:szCs w:val="28"/>
          </w:rPr>
          <w:t>административному регламенту</w:t>
        </w:r>
      </w:hyperlink>
      <w:r w:rsidRPr="0059367D">
        <w:rPr>
          <w:sz w:val="28"/>
          <w:szCs w:val="28"/>
        </w:rPr>
        <w:br/>
      </w:r>
      <w:r w:rsidRPr="0059367D">
        <w:rPr>
          <w:bCs/>
          <w:sz w:val="28"/>
          <w:szCs w:val="28"/>
        </w:rPr>
        <w:t>предоставления муниципальной</w:t>
      </w:r>
      <w:r w:rsidRPr="0059367D">
        <w:rPr>
          <w:bCs/>
          <w:sz w:val="28"/>
          <w:szCs w:val="28"/>
        </w:rPr>
        <w:br/>
        <w:t>услуги «Предоставление выписки из</w:t>
      </w:r>
      <w:r w:rsidRPr="0059367D">
        <w:rPr>
          <w:bCs/>
          <w:sz w:val="28"/>
          <w:szCs w:val="28"/>
        </w:rPr>
        <w:br/>
        <w:t>реестра муниципального имущества»</w:t>
      </w:r>
    </w:p>
    <w:bookmarkEnd w:id="36"/>
    <w:p w:rsidR="00E74D1D" w:rsidRPr="0059367D" w:rsidRDefault="00E74D1D" w:rsidP="00E74D1D">
      <w:pPr>
        <w:rPr>
          <w:sz w:val="28"/>
          <w:szCs w:val="28"/>
        </w:rPr>
      </w:pPr>
    </w:p>
    <w:tbl>
      <w:tblPr>
        <w:tblW w:w="989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53"/>
        <w:gridCol w:w="1210"/>
        <w:gridCol w:w="916"/>
        <w:gridCol w:w="3260"/>
        <w:gridCol w:w="256"/>
      </w:tblGrid>
      <w:tr w:rsidR="00E74D1D" w:rsidRPr="005B3D77" w:rsidTr="00E74D1D">
        <w:trPr>
          <w:gridAfter w:val="1"/>
          <w:wAfter w:w="256" w:type="dxa"/>
        </w:trPr>
        <w:tc>
          <w:tcPr>
            <w:tcW w:w="9639" w:type="dxa"/>
            <w:gridSpan w:val="4"/>
            <w:tcBorders>
              <w:top w:val="nil"/>
              <w:left w:val="nil"/>
              <w:bottom w:val="nil"/>
              <w:right w:val="nil"/>
            </w:tcBorders>
          </w:tcPr>
          <w:p w:rsidR="00E74D1D" w:rsidRPr="005B3D77" w:rsidRDefault="00E74D1D" w:rsidP="00E74D1D">
            <w:pPr>
              <w:jc w:val="center"/>
              <w:rPr>
                <w:b/>
                <w:bCs/>
                <w:sz w:val="28"/>
                <w:szCs w:val="28"/>
              </w:rPr>
            </w:pPr>
            <w:r w:rsidRPr="005B3D77">
              <w:rPr>
                <w:b/>
                <w:bCs/>
                <w:sz w:val="28"/>
                <w:szCs w:val="28"/>
              </w:rPr>
              <w:t xml:space="preserve">Выписка из реестра муниципального имущества </w:t>
            </w:r>
            <w:r>
              <w:rPr>
                <w:b/>
                <w:bCs/>
                <w:sz w:val="28"/>
                <w:szCs w:val="28"/>
              </w:rPr>
              <w:t>М</w:t>
            </w:r>
            <w:r w:rsidR="0077249E">
              <w:rPr>
                <w:b/>
                <w:bCs/>
                <w:sz w:val="28"/>
                <w:szCs w:val="28"/>
              </w:rPr>
              <w:t>О Тобелерское сельское поселение</w:t>
            </w:r>
          </w:p>
          <w:p w:rsidR="00E74D1D" w:rsidRPr="005B3D77" w:rsidRDefault="00E74D1D" w:rsidP="00E74D1D">
            <w:pPr>
              <w:jc w:val="center"/>
              <w:rPr>
                <w:b/>
                <w:bCs/>
                <w:sz w:val="28"/>
                <w:szCs w:val="28"/>
              </w:rPr>
            </w:pPr>
          </w:p>
        </w:tc>
      </w:tr>
      <w:tr w:rsidR="00E74D1D" w:rsidRPr="005B3D77" w:rsidTr="00E74D1D">
        <w:tc>
          <w:tcPr>
            <w:tcW w:w="9895" w:type="dxa"/>
            <w:gridSpan w:val="5"/>
            <w:tcBorders>
              <w:top w:val="nil"/>
              <w:left w:val="nil"/>
              <w:bottom w:val="nil"/>
              <w:right w:val="nil"/>
            </w:tcBorders>
          </w:tcPr>
          <w:p w:rsidR="00E74D1D" w:rsidRPr="005B3D77" w:rsidRDefault="00E74D1D" w:rsidP="00E74D1D">
            <w:pPr>
              <w:ind w:hanging="108"/>
              <w:rPr>
                <w:sz w:val="28"/>
                <w:szCs w:val="28"/>
              </w:rPr>
            </w:pPr>
            <w:r w:rsidRPr="005B3D77">
              <w:rPr>
                <w:sz w:val="28"/>
                <w:szCs w:val="28"/>
              </w:rPr>
              <w:t xml:space="preserve">«___» ____________20 </w:t>
            </w:r>
            <w:proofErr w:type="spellStart"/>
            <w:r w:rsidRPr="005B3D77">
              <w:rPr>
                <w:sz w:val="28"/>
                <w:szCs w:val="28"/>
              </w:rPr>
              <w:t>___г</w:t>
            </w:r>
            <w:proofErr w:type="spellEnd"/>
            <w:r w:rsidRPr="005B3D77">
              <w:rPr>
                <w:sz w:val="28"/>
                <w:szCs w:val="28"/>
              </w:rPr>
              <w:t>.</w:t>
            </w:r>
            <w:r w:rsidRPr="005B3D77">
              <w:rPr>
                <w:sz w:val="28"/>
                <w:szCs w:val="28"/>
              </w:rPr>
              <w:tab/>
            </w:r>
            <w:r w:rsidRPr="005B3D77">
              <w:rPr>
                <w:sz w:val="28"/>
                <w:szCs w:val="28"/>
              </w:rPr>
              <w:tab/>
              <w:t>№ ______</w:t>
            </w:r>
          </w:p>
        </w:tc>
      </w:tr>
      <w:tr w:rsidR="00E74D1D" w:rsidRPr="005B3D77" w:rsidTr="00E74D1D">
        <w:trPr>
          <w:gridAfter w:val="1"/>
          <w:wAfter w:w="256" w:type="dxa"/>
        </w:trPr>
        <w:tc>
          <w:tcPr>
            <w:tcW w:w="9639" w:type="dxa"/>
            <w:gridSpan w:val="4"/>
            <w:tcBorders>
              <w:top w:val="nil"/>
              <w:left w:val="nil"/>
              <w:bottom w:val="nil"/>
              <w:right w:val="nil"/>
            </w:tcBorders>
          </w:tcPr>
          <w:p w:rsidR="00E74D1D" w:rsidRPr="005B3D77" w:rsidRDefault="00E74D1D" w:rsidP="00E74D1D">
            <w:pPr>
              <w:ind w:hanging="108"/>
              <w:rPr>
                <w:sz w:val="28"/>
                <w:szCs w:val="28"/>
              </w:rPr>
            </w:pPr>
            <w:r w:rsidRPr="005B3D77">
              <w:rPr>
                <w:sz w:val="28"/>
                <w:szCs w:val="28"/>
              </w:rPr>
              <w:t>Настоящая выписка содержит сведения о</w:t>
            </w:r>
          </w:p>
        </w:tc>
      </w:tr>
      <w:tr w:rsidR="00E74D1D" w:rsidRPr="005B3D77" w:rsidTr="00E74D1D">
        <w:trPr>
          <w:gridAfter w:val="1"/>
          <w:wAfter w:w="256" w:type="dxa"/>
        </w:trPr>
        <w:tc>
          <w:tcPr>
            <w:tcW w:w="9639" w:type="dxa"/>
            <w:gridSpan w:val="4"/>
            <w:tcBorders>
              <w:top w:val="nil"/>
              <w:left w:val="nil"/>
              <w:bottom w:val="single" w:sz="4" w:space="0" w:color="auto"/>
              <w:right w:val="nil"/>
            </w:tcBorders>
          </w:tcPr>
          <w:p w:rsidR="00E74D1D" w:rsidRPr="005B3D77" w:rsidRDefault="00E74D1D" w:rsidP="00E74D1D">
            <w:pPr>
              <w:rPr>
                <w:sz w:val="28"/>
                <w:szCs w:val="28"/>
              </w:rPr>
            </w:pPr>
          </w:p>
        </w:tc>
      </w:tr>
      <w:tr w:rsidR="00E74D1D" w:rsidRPr="005B3D77" w:rsidTr="00E74D1D">
        <w:trPr>
          <w:gridAfter w:val="1"/>
          <w:wAfter w:w="256" w:type="dxa"/>
        </w:trPr>
        <w:tc>
          <w:tcPr>
            <w:tcW w:w="9639" w:type="dxa"/>
            <w:gridSpan w:val="4"/>
            <w:tcBorders>
              <w:top w:val="single" w:sz="4" w:space="0" w:color="auto"/>
              <w:left w:val="nil"/>
              <w:bottom w:val="nil"/>
              <w:right w:val="nil"/>
            </w:tcBorders>
          </w:tcPr>
          <w:p w:rsidR="00E74D1D" w:rsidRPr="005B3D77" w:rsidRDefault="00E74D1D" w:rsidP="00E74D1D">
            <w:pPr>
              <w:rPr>
                <w:sz w:val="24"/>
                <w:szCs w:val="24"/>
              </w:rPr>
            </w:pPr>
            <w:r w:rsidRPr="005B3D77">
              <w:rPr>
                <w:sz w:val="24"/>
                <w:szCs w:val="24"/>
              </w:rPr>
              <w:t>(полное наименование объекта учета)</w:t>
            </w:r>
          </w:p>
        </w:tc>
      </w:tr>
      <w:tr w:rsidR="00E74D1D" w:rsidRPr="005B3D77" w:rsidTr="00E74D1D">
        <w:trPr>
          <w:gridAfter w:val="1"/>
          <w:wAfter w:w="256" w:type="dxa"/>
        </w:trPr>
        <w:tc>
          <w:tcPr>
            <w:tcW w:w="5463" w:type="dxa"/>
            <w:gridSpan w:val="2"/>
            <w:tcBorders>
              <w:top w:val="nil"/>
              <w:left w:val="nil"/>
              <w:bottom w:val="nil"/>
              <w:right w:val="nil"/>
            </w:tcBorders>
          </w:tcPr>
          <w:p w:rsidR="00E74D1D" w:rsidRPr="005B3D77" w:rsidRDefault="00E74D1D" w:rsidP="00E74D1D">
            <w:pPr>
              <w:ind w:hanging="108"/>
              <w:rPr>
                <w:sz w:val="28"/>
                <w:szCs w:val="28"/>
              </w:rPr>
            </w:pPr>
            <w:r w:rsidRPr="005B3D77">
              <w:rPr>
                <w:sz w:val="28"/>
                <w:szCs w:val="28"/>
              </w:rPr>
              <w:t>Адрес (местоположение) объекта</w:t>
            </w:r>
          </w:p>
        </w:tc>
        <w:tc>
          <w:tcPr>
            <w:tcW w:w="4176" w:type="dxa"/>
            <w:gridSpan w:val="2"/>
            <w:tcBorders>
              <w:top w:val="nil"/>
              <w:left w:val="nil"/>
              <w:bottom w:val="single" w:sz="4" w:space="0" w:color="auto"/>
              <w:right w:val="nil"/>
            </w:tcBorders>
          </w:tcPr>
          <w:p w:rsidR="00E74D1D" w:rsidRPr="005B3D77" w:rsidRDefault="00E74D1D" w:rsidP="00E74D1D">
            <w:pPr>
              <w:rPr>
                <w:sz w:val="28"/>
                <w:szCs w:val="28"/>
              </w:rPr>
            </w:pPr>
          </w:p>
        </w:tc>
      </w:tr>
      <w:tr w:rsidR="00E74D1D" w:rsidRPr="005B3D77" w:rsidTr="00E74D1D">
        <w:trPr>
          <w:gridAfter w:val="1"/>
          <w:wAfter w:w="256" w:type="dxa"/>
        </w:trPr>
        <w:tc>
          <w:tcPr>
            <w:tcW w:w="9639" w:type="dxa"/>
            <w:gridSpan w:val="4"/>
            <w:tcBorders>
              <w:top w:val="nil"/>
              <w:left w:val="nil"/>
              <w:bottom w:val="single" w:sz="4" w:space="0" w:color="auto"/>
              <w:right w:val="nil"/>
            </w:tcBorders>
          </w:tcPr>
          <w:p w:rsidR="00E74D1D" w:rsidRPr="005B3D77" w:rsidRDefault="00E74D1D" w:rsidP="00E74D1D">
            <w:pPr>
              <w:rPr>
                <w:sz w:val="28"/>
                <w:szCs w:val="28"/>
              </w:rPr>
            </w:pPr>
          </w:p>
        </w:tc>
      </w:tr>
      <w:tr w:rsidR="00E74D1D" w:rsidRPr="005B3D77" w:rsidTr="00E74D1D">
        <w:trPr>
          <w:gridAfter w:val="1"/>
          <w:wAfter w:w="256" w:type="dxa"/>
        </w:trPr>
        <w:tc>
          <w:tcPr>
            <w:tcW w:w="9639" w:type="dxa"/>
            <w:gridSpan w:val="4"/>
            <w:tcBorders>
              <w:top w:val="single" w:sz="4" w:space="0" w:color="auto"/>
              <w:left w:val="nil"/>
              <w:bottom w:val="nil"/>
              <w:right w:val="nil"/>
            </w:tcBorders>
          </w:tcPr>
          <w:p w:rsidR="00E74D1D" w:rsidRPr="005B3D77" w:rsidRDefault="00E74D1D" w:rsidP="00E74D1D">
            <w:pPr>
              <w:rPr>
                <w:sz w:val="28"/>
                <w:szCs w:val="28"/>
              </w:rPr>
            </w:pPr>
          </w:p>
        </w:tc>
      </w:tr>
      <w:tr w:rsidR="00E74D1D" w:rsidRPr="005B3D77" w:rsidTr="00E74D1D">
        <w:trPr>
          <w:gridAfter w:val="1"/>
          <w:wAfter w:w="256" w:type="dxa"/>
        </w:trPr>
        <w:tc>
          <w:tcPr>
            <w:tcW w:w="9639" w:type="dxa"/>
            <w:gridSpan w:val="4"/>
            <w:tcBorders>
              <w:top w:val="nil"/>
              <w:left w:val="nil"/>
              <w:bottom w:val="nil"/>
              <w:right w:val="nil"/>
            </w:tcBorders>
          </w:tcPr>
          <w:p w:rsidR="00E74D1D" w:rsidRPr="005B3D77" w:rsidRDefault="00E74D1D" w:rsidP="00E74D1D">
            <w:pPr>
              <w:rPr>
                <w:sz w:val="28"/>
                <w:szCs w:val="28"/>
              </w:rPr>
            </w:pPr>
          </w:p>
        </w:tc>
      </w:tr>
      <w:tr w:rsidR="00E74D1D" w:rsidRPr="005B3D77" w:rsidTr="00E74D1D">
        <w:trPr>
          <w:gridAfter w:val="1"/>
          <w:wAfter w:w="256" w:type="dxa"/>
        </w:trPr>
        <w:tc>
          <w:tcPr>
            <w:tcW w:w="4253" w:type="dxa"/>
            <w:tcBorders>
              <w:top w:val="single" w:sz="4" w:space="0" w:color="auto"/>
              <w:bottom w:val="single" w:sz="4" w:space="0" w:color="auto"/>
              <w:right w:val="single" w:sz="4" w:space="0" w:color="auto"/>
            </w:tcBorders>
          </w:tcPr>
          <w:p w:rsidR="00E74D1D" w:rsidRPr="005B3D77" w:rsidRDefault="00E74D1D" w:rsidP="00E74D1D">
            <w:pPr>
              <w:rPr>
                <w:sz w:val="28"/>
                <w:szCs w:val="28"/>
              </w:rPr>
            </w:pPr>
            <w:r w:rsidRPr="005B3D77">
              <w:rPr>
                <w:sz w:val="28"/>
                <w:szCs w:val="28"/>
              </w:rPr>
              <w:t>Правообладатель</w:t>
            </w:r>
          </w:p>
        </w:tc>
        <w:tc>
          <w:tcPr>
            <w:tcW w:w="2126" w:type="dxa"/>
            <w:gridSpan w:val="2"/>
            <w:tcBorders>
              <w:top w:val="single" w:sz="4" w:space="0" w:color="auto"/>
              <w:left w:val="single" w:sz="4" w:space="0" w:color="auto"/>
              <w:bottom w:val="single" w:sz="4" w:space="0" w:color="auto"/>
              <w:right w:val="single" w:sz="4" w:space="0" w:color="auto"/>
            </w:tcBorders>
          </w:tcPr>
          <w:p w:rsidR="00E74D1D" w:rsidRPr="005B3D77" w:rsidRDefault="00E74D1D" w:rsidP="00E74D1D">
            <w:pPr>
              <w:rPr>
                <w:sz w:val="28"/>
                <w:szCs w:val="28"/>
              </w:rPr>
            </w:pPr>
            <w:r w:rsidRPr="005B3D77">
              <w:rPr>
                <w:sz w:val="28"/>
                <w:szCs w:val="28"/>
              </w:rPr>
              <w:t>Вид права</w:t>
            </w:r>
          </w:p>
        </w:tc>
        <w:tc>
          <w:tcPr>
            <w:tcW w:w="3260" w:type="dxa"/>
            <w:tcBorders>
              <w:top w:val="single" w:sz="4" w:space="0" w:color="auto"/>
              <w:left w:val="single" w:sz="4" w:space="0" w:color="auto"/>
              <w:bottom w:val="single" w:sz="4" w:space="0" w:color="auto"/>
            </w:tcBorders>
          </w:tcPr>
          <w:p w:rsidR="00E74D1D" w:rsidRPr="005B3D77" w:rsidRDefault="00E74D1D" w:rsidP="00E74D1D">
            <w:pPr>
              <w:rPr>
                <w:sz w:val="28"/>
                <w:szCs w:val="28"/>
              </w:rPr>
            </w:pPr>
            <w:r w:rsidRPr="005B3D77">
              <w:rPr>
                <w:sz w:val="28"/>
                <w:szCs w:val="28"/>
              </w:rPr>
              <w:t>Основания внесения в реестр</w:t>
            </w:r>
          </w:p>
        </w:tc>
      </w:tr>
      <w:tr w:rsidR="00E74D1D" w:rsidRPr="005B3D77" w:rsidTr="00E74D1D">
        <w:trPr>
          <w:gridAfter w:val="1"/>
          <w:wAfter w:w="256" w:type="dxa"/>
        </w:trPr>
        <w:tc>
          <w:tcPr>
            <w:tcW w:w="4253" w:type="dxa"/>
            <w:tcBorders>
              <w:top w:val="single" w:sz="4" w:space="0" w:color="auto"/>
              <w:bottom w:val="single" w:sz="4" w:space="0" w:color="auto"/>
              <w:right w:val="single" w:sz="4" w:space="0" w:color="auto"/>
            </w:tcBorders>
          </w:tcPr>
          <w:p w:rsidR="00E74D1D" w:rsidRPr="005B3D77" w:rsidRDefault="00E74D1D" w:rsidP="00E74D1D">
            <w:pPr>
              <w:ind w:left="-108"/>
              <w:rPr>
                <w:sz w:val="28"/>
                <w:szCs w:val="28"/>
              </w:rPr>
            </w:pPr>
          </w:p>
        </w:tc>
        <w:tc>
          <w:tcPr>
            <w:tcW w:w="2126" w:type="dxa"/>
            <w:gridSpan w:val="2"/>
            <w:tcBorders>
              <w:top w:val="single" w:sz="4" w:space="0" w:color="auto"/>
              <w:left w:val="single" w:sz="4" w:space="0" w:color="auto"/>
              <w:bottom w:val="single" w:sz="4" w:space="0" w:color="auto"/>
              <w:right w:val="single" w:sz="4" w:space="0" w:color="auto"/>
            </w:tcBorders>
          </w:tcPr>
          <w:p w:rsidR="00E74D1D" w:rsidRPr="005B3D77" w:rsidRDefault="00E74D1D" w:rsidP="00E74D1D">
            <w:pPr>
              <w:rPr>
                <w:sz w:val="28"/>
                <w:szCs w:val="28"/>
              </w:rPr>
            </w:pPr>
          </w:p>
        </w:tc>
        <w:tc>
          <w:tcPr>
            <w:tcW w:w="3260" w:type="dxa"/>
            <w:tcBorders>
              <w:top w:val="single" w:sz="4" w:space="0" w:color="auto"/>
              <w:left w:val="single" w:sz="4" w:space="0" w:color="auto"/>
              <w:bottom w:val="single" w:sz="4" w:space="0" w:color="auto"/>
            </w:tcBorders>
          </w:tcPr>
          <w:p w:rsidR="00E74D1D" w:rsidRPr="005B3D77" w:rsidRDefault="00E74D1D" w:rsidP="00E74D1D">
            <w:pPr>
              <w:rPr>
                <w:sz w:val="28"/>
                <w:szCs w:val="28"/>
              </w:rPr>
            </w:pPr>
          </w:p>
        </w:tc>
      </w:tr>
      <w:tr w:rsidR="00E74D1D" w:rsidRPr="005B3D77" w:rsidTr="00E74D1D">
        <w:trPr>
          <w:gridAfter w:val="1"/>
          <w:wAfter w:w="256" w:type="dxa"/>
        </w:trPr>
        <w:tc>
          <w:tcPr>
            <w:tcW w:w="4253" w:type="dxa"/>
            <w:tcBorders>
              <w:top w:val="single" w:sz="4" w:space="0" w:color="auto"/>
              <w:bottom w:val="single" w:sz="4" w:space="0" w:color="auto"/>
              <w:right w:val="single" w:sz="4" w:space="0" w:color="auto"/>
            </w:tcBorders>
          </w:tcPr>
          <w:p w:rsidR="00E74D1D" w:rsidRPr="005B3D77" w:rsidRDefault="00E74D1D" w:rsidP="00E74D1D">
            <w:pPr>
              <w:rPr>
                <w:sz w:val="28"/>
                <w:szCs w:val="28"/>
              </w:rPr>
            </w:pPr>
          </w:p>
        </w:tc>
        <w:tc>
          <w:tcPr>
            <w:tcW w:w="2126" w:type="dxa"/>
            <w:gridSpan w:val="2"/>
            <w:tcBorders>
              <w:top w:val="single" w:sz="4" w:space="0" w:color="auto"/>
              <w:left w:val="single" w:sz="4" w:space="0" w:color="auto"/>
              <w:bottom w:val="single" w:sz="4" w:space="0" w:color="auto"/>
              <w:right w:val="single" w:sz="4" w:space="0" w:color="auto"/>
            </w:tcBorders>
          </w:tcPr>
          <w:p w:rsidR="00E74D1D" w:rsidRPr="005B3D77" w:rsidRDefault="00E74D1D" w:rsidP="00E74D1D">
            <w:pPr>
              <w:rPr>
                <w:sz w:val="28"/>
                <w:szCs w:val="28"/>
              </w:rPr>
            </w:pPr>
          </w:p>
        </w:tc>
        <w:tc>
          <w:tcPr>
            <w:tcW w:w="3260" w:type="dxa"/>
            <w:tcBorders>
              <w:top w:val="single" w:sz="4" w:space="0" w:color="auto"/>
              <w:left w:val="single" w:sz="4" w:space="0" w:color="auto"/>
              <w:bottom w:val="single" w:sz="4" w:space="0" w:color="auto"/>
            </w:tcBorders>
          </w:tcPr>
          <w:p w:rsidR="00E74D1D" w:rsidRPr="005B3D77" w:rsidRDefault="00E74D1D" w:rsidP="00E74D1D">
            <w:pPr>
              <w:rPr>
                <w:sz w:val="28"/>
                <w:szCs w:val="28"/>
              </w:rPr>
            </w:pPr>
          </w:p>
        </w:tc>
      </w:tr>
      <w:tr w:rsidR="00E74D1D" w:rsidRPr="005B3D77" w:rsidTr="00E74D1D">
        <w:trPr>
          <w:gridAfter w:val="1"/>
          <w:wAfter w:w="256" w:type="dxa"/>
        </w:trPr>
        <w:tc>
          <w:tcPr>
            <w:tcW w:w="9639" w:type="dxa"/>
            <w:gridSpan w:val="4"/>
            <w:tcBorders>
              <w:top w:val="nil"/>
              <w:left w:val="nil"/>
              <w:bottom w:val="nil"/>
              <w:right w:val="nil"/>
            </w:tcBorders>
          </w:tcPr>
          <w:p w:rsidR="00E74D1D" w:rsidRPr="005B3D77" w:rsidRDefault="00E74D1D" w:rsidP="00E74D1D">
            <w:pPr>
              <w:rPr>
                <w:sz w:val="28"/>
                <w:szCs w:val="28"/>
              </w:rPr>
            </w:pPr>
          </w:p>
        </w:tc>
      </w:tr>
      <w:tr w:rsidR="00E74D1D" w:rsidRPr="005B3D77" w:rsidTr="00E74D1D">
        <w:trPr>
          <w:gridAfter w:val="1"/>
          <w:wAfter w:w="256" w:type="dxa"/>
        </w:trPr>
        <w:tc>
          <w:tcPr>
            <w:tcW w:w="9639" w:type="dxa"/>
            <w:gridSpan w:val="4"/>
            <w:tcBorders>
              <w:top w:val="nil"/>
              <w:left w:val="nil"/>
              <w:bottom w:val="nil"/>
              <w:right w:val="nil"/>
            </w:tcBorders>
          </w:tcPr>
          <w:p w:rsidR="00E74D1D" w:rsidRPr="005B3D77" w:rsidRDefault="00E74D1D" w:rsidP="00E74D1D">
            <w:pPr>
              <w:ind w:hanging="108"/>
              <w:rPr>
                <w:sz w:val="28"/>
                <w:szCs w:val="28"/>
              </w:rPr>
            </w:pPr>
            <w:r w:rsidRPr="005B3D77">
              <w:rPr>
                <w:sz w:val="28"/>
                <w:szCs w:val="28"/>
              </w:rPr>
              <w:t>Иные сведения об объекте:</w:t>
            </w:r>
          </w:p>
        </w:tc>
      </w:tr>
      <w:tr w:rsidR="00E74D1D" w:rsidRPr="005B3D77" w:rsidTr="00E74D1D">
        <w:trPr>
          <w:gridAfter w:val="1"/>
          <w:wAfter w:w="256" w:type="dxa"/>
        </w:trPr>
        <w:tc>
          <w:tcPr>
            <w:tcW w:w="9639" w:type="dxa"/>
            <w:gridSpan w:val="4"/>
            <w:tcBorders>
              <w:top w:val="nil"/>
              <w:left w:val="nil"/>
              <w:bottom w:val="single" w:sz="4" w:space="0" w:color="auto"/>
              <w:right w:val="nil"/>
            </w:tcBorders>
          </w:tcPr>
          <w:p w:rsidR="00E74D1D" w:rsidRPr="005B3D77" w:rsidRDefault="00E74D1D" w:rsidP="00E74D1D">
            <w:pPr>
              <w:rPr>
                <w:sz w:val="28"/>
                <w:szCs w:val="28"/>
              </w:rPr>
            </w:pPr>
          </w:p>
        </w:tc>
      </w:tr>
      <w:tr w:rsidR="00E74D1D" w:rsidRPr="005B3D77" w:rsidTr="00E74D1D">
        <w:trPr>
          <w:gridAfter w:val="1"/>
          <w:wAfter w:w="256" w:type="dxa"/>
        </w:trPr>
        <w:tc>
          <w:tcPr>
            <w:tcW w:w="9639" w:type="dxa"/>
            <w:gridSpan w:val="4"/>
            <w:tcBorders>
              <w:top w:val="nil"/>
              <w:left w:val="nil"/>
              <w:bottom w:val="nil"/>
              <w:right w:val="nil"/>
            </w:tcBorders>
          </w:tcPr>
          <w:p w:rsidR="00E74D1D" w:rsidRPr="005B3D77" w:rsidRDefault="00E74D1D" w:rsidP="00E74D1D">
            <w:pPr>
              <w:rPr>
                <w:sz w:val="28"/>
                <w:szCs w:val="28"/>
              </w:rPr>
            </w:pPr>
          </w:p>
        </w:tc>
      </w:tr>
    </w:tbl>
    <w:p w:rsidR="00E74D1D" w:rsidRDefault="00E74D1D" w:rsidP="00E74D1D">
      <w:pPr>
        <w:ind w:right="-284"/>
        <w:rPr>
          <w:sz w:val="28"/>
          <w:szCs w:val="28"/>
        </w:rPr>
      </w:pPr>
    </w:p>
    <w:p w:rsidR="00E74D1D" w:rsidRPr="0059367D" w:rsidRDefault="00141212" w:rsidP="00E74D1D">
      <w:pPr>
        <w:ind w:right="-284"/>
        <w:rPr>
          <w:sz w:val="28"/>
          <w:szCs w:val="28"/>
        </w:rPr>
      </w:pPr>
      <w:r>
        <w:rPr>
          <w:sz w:val="28"/>
          <w:szCs w:val="28"/>
        </w:rPr>
        <w:t>Глава МО Тобелерское  сельское поселение</w:t>
      </w:r>
      <w:r w:rsidR="00E74D1D" w:rsidRPr="0059367D">
        <w:rPr>
          <w:sz w:val="28"/>
          <w:szCs w:val="28"/>
        </w:rPr>
        <w:tab/>
      </w:r>
      <w:r w:rsidR="00E74D1D">
        <w:rPr>
          <w:sz w:val="28"/>
          <w:szCs w:val="28"/>
        </w:rPr>
        <w:t xml:space="preserve">_______________         ____________                             </w:t>
      </w:r>
    </w:p>
    <w:tbl>
      <w:tblPr>
        <w:tblW w:w="0" w:type="auto"/>
        <w:tblInd w:w="108" w:type="dxa"/>
        <w:tblLook w:val="0000"/>
      </w:tblPr>
      <w:tblGrid>
        <w:gridCol w:w="6497"/>
        <w:gridCol w:w="2966"/>
      </w:tblGrid>
      <w:tr w:rsidR="00E74D1D" w:rsidRPr="005B3D77" w:rsidTr="00E74D1D">
        <w:tc>
          <w:tcPr>
            <w:tcW w:w="6666" w:type="dxa"/>
            <w:tcBorders>
              <w:top w:val="nil"/>
              <w:left w:val="nil"/>
              <w:bottom w:val="nil"/>
              <w:right w:val="nil"/>
            </w:tcBorders>
          </w:tcPr>
          <w:p w:rsidR="00E74D1D" w:rsidRPr="005B3D77" w:rsidRDefault="00E74D1D" w:rsidP="00E74D1D">
            <w:pPr>
              <w:tabs>
                <w:tab w:val="left" w:pos="5115"/>
              </w:tabs>
              <w:ind w:left="-108"/>
              <w:rPr>
                <w:sz w:val="24"/>
                <w:szCs w:val="24"/>
              </w:rPr>
            </w:pPr>
            <w:r w:rsidRPr="005B3D77">
              <w:rPr>
                <w:sz w:val="28"/>
                <w:szCs w:val="28"/>
              </w:rPr>
              <w:t>М.П.</w:t>
            </w:r>
            <w:r w:rsidRPr="005B3D77">
              <w:rPr>
                <w:sz w:val="28"/>
                <w:szCs w:val="28"/>
              </w:rPr>
              <w:tab/>
            </w:r>
            <w:r w:rsidRPr="005B3D77">
              <w:rPr>
                <w:sz w:val="24"/>
                <w:szCs w:val="24"/>
              </w:rPr>
              <w:t xml:space="preserve">(подпись) </w:t>
            </w:r>
          </w:p>
        </w:tc>
        <w:tc>
          <w:tcPr>
            <w:tcW w:w="3333" w:type="dxa"/>
            <w:tcBorders>
              <w:top w:val="nil"/>
              <w:left w:val="nil"/>
              <w:bottom w:val="nil"/>
              <w:right w:val="nil"/>
            </w:tcBorders>
          </w:tcPr>
          <w:p w:rsidR="00E74D1D" w:rsidRPr="005B3D77" w:rsidRDefault="00E74D1D" w:rsidP="00E74D1D">
            <w:pPr>
              <w:jc w:val="center"/>
              <w:rPr>
                <w:sz w:val="24"/>
                <w:szCs w:val="24"/>
              </w:rPr>
            </w:pPr>
            <w:r w:rsidRPr="005B3D77">
              <w:rPr>
                <w:sz w:val="24"/>
                <w:szCs w:val="24"/>
              </w:rPr>
              <w:t>(Ф.И.О.)</w:t>
            </w:r>
          </w:p>
        </w:tc>
      </w:tr>
    </w:tbl>
    <w:p w:rsidR="00E74D1D" w:rsidRPr="0059367D" w:rsidRDefault="00E74D1D" w:rsidP="00E74D1D">
      <w:pPr>
        <w:rPr>
          <w:sz w:val="28"/>
          <w:szCs w:val="28"/>
        </w:rPr>
      </w:pPr>
    </w:p>
    <w:p w:rsidR="00E74D1D" w:rsidRPr="0059367D" w:rsidRDefault="00E74D1D" w:rsidP="00E74D1D">
      <w:pPr>
        <w:rPr>
          <w:sz w:val="28"/>
          <w:szCs w:val="28"/>
        </w:rPr>
      </w:pPr>
    </w:p>
    <w:p w:rsidR="00E74D1D" w:rsidRDefault="00E74D1D" w:rsidP="00E74D1D">
      <w:pPr>
        <w:rPr>
          <w:sz w:val="28"/>
          <w:szCs w:val="28"/>
        </w:rPr>
      </w:pPr>
    </w:p>
    <w:p w:rsidR="00E74D1D" w:rsidRDefault="00E74D1D" w:rsidP="00E74D1D">
      <w:pPr>
        <w:rPr>
          <w:sz w:val="28"/>
          <w:szCs w:val="28"/>
        </w:rPr>
      </w:pPr>
    </w:p>
    <w:p w:rsidR="00E74D1D" w:rsidRDefault="00E74D1D" w:rsidP="00E74D1D">
      <w:pPr>
        <w:rPr>
          <w:sz w:val="28"/>
          <w:szCs w:val="28"/>
        </w:rPr>
      </w:pPr>
    </w:p>
    <w:p w:rsidR="00E74D1D" w:rsidRDefault="00E74D1D" w:rsidP="00E74D1D">
      <w:pPr>
        <w:rPr>
          <w:sz w:val="28"/>
          <w:szCs w:val="28"/>
        </w:rPr>
      </w:pPr>
    </w:p>
    <w:p w:rsidR="00E74D1D" w:rsidRDefault="00E74D1D" w:rsidP="00E74D1D">
      <w:pPr>
        <w:rPr>
          <w:sz w:val="28"/>
          <w:szCs w:val="28"/>
        </w:rPr>
      </w:pPr>
    </w:p>
    <w:p w:rsidR="00E74D1D" w:rsidRDefault="00E74D1D" w:rsidP="00E74D1D">
      <w:pPr>
        <w:rPr>
          <w:sz w:val="28"/>
          <w:szCs w:val="28"/>
        </w:rPr>
      </w:pPr>
    </w:p>
    <w:p w:rsidR="0077249E" w:rsidRDefault="0077249E" w:rsidP="00E74D1D">
      <w:pPr>
        <w:rPr>
          <w:sz w:val="28"/>
          <w:szCs w:val="28"/>
        </w:rPr>
      </w:pPr>
    </w:p>
    <w:p w:rsidR="0077249E" w:rsidRDefault="0077249E" w:rsidP="00E74D1D">
      <w:pPr>
        <w:rPr>
          <w:sz w:val="28"/>
          <w:szCs w:val="28"/>
        </w:rPr>
      </w:pPr>
    </w:p>
    <w:p w:rsidR="0077249E" w:rsidRDefault="0077249E" w:rsidP="00E74D1D">
      <w:pPr>
        <w:rPr>
          <w:sz w:val="28"/>
          <w:szCs w:val="28"/>
        </w:rPr>
      </w:pPr>
    </w:p>
    <w:p w:rsidR="0077249E" w:rsidRDefault="0077249E" w:rsidP="00E74D1D">
      <w:pPr>
        <w:rPr>
          <w:sz w:val="28"/>
          <w:szCs w:val="28"/>
        </w:rPr>
      </w:pPr>
    </w:p>
    <w:p w:rsidR="00141212" w:rsidRDefault="00141212" w:rsidP="00E74D1D">
      <w:pPr>
        <w:rPr>
          <w:sz w:val="28"/>
          <w:szCs w:val="28"/>
        </w:rPr>
      </w:pPr>
    </w:p>
    <w:p w:rsidR="00141212" w:rsidRDefault="00141212" w:rsidP="00E74D1D">
      <w:pPr>
        <w:rPr>
          <w:sz w:val="28"/>
          <w:szCs w:val="28"/>
        </w:rPr>
      </w:pPr>
    </w:p>
    <w:p w:rsidR="00141212" w:rsidRDefault="00141212" w:rsidP="00E74D1D">
      <w:pPr>
        <w:rPr>
          <w:sz w:val="28"/>
          <w:szCs w:val="28"/>
        </w:rPr>
      </w:pPr>
    </w:p>
    <w:p w:rsidR="00141212" w:rsidRDefault="00141212" w:rsidP="00E74D1D">
      <w:pPr>
        <w:rPr>
          <w:sz w:val="28"/>
          <w:szCs w:val="28"/>
        </w:rPr>
      </w:pPr>
    </w:p>
    <w:p w:rsidR="00E74D1D" w:rsidRPr="0059367D" w:rsidRDefault="00E74D1D" w:rsidP="00E74D1D">
      <w:pPr>
        <w:widowControl w:val="0"/>
        <w:autoSpaceDE w:val="0"/>
        <w:autoSpaceDN w:val="0"/>
        <w:adjustRightInd w:val="0"/>
        <w:ind w:left="4820"/>
        <w:rPr>
          <w:sz w:val="28"/>
          <w:szCs w:val="28"/>
        </w:rPr>
      </w:pPr>
      <w:bookmarkStart w:id="37" w:name="sub_1200"/>
      <w:r w:rsidRPr="0059367D">
        <w:rPr>
          <w:bCs/>
          <w:color w:val="26282F"/>
          <w:sz w:val="28"/>
          <w:szCs w:val="28"/>
        </w:rPr>
        <w:lastRenderedPageBreak/>
        <w:t>Приложение № 2</w:t>
      </w:r>
      <w:r w:rsidRPr="0059367D">
        <w:rPr>
          <w:bCs/>
          <w:color w:val="26282F"/>
          <w:sz w:val="28"/>
          <w:szCs w:val="28"/>
        </w:rPr>
        <w:br/>
        <w:t xml:space="preserve">к </w:t>
      </w:r>
      <w:hyperlink w:anchor="sub_1000" w:history="1">
        <w:r w:rsidRPr="0059367D">
          <w:rPr>
            <w:sz w:val="28"/>
            <w:szCs w:val="28"/>
          </w:rPr>
          <w:t>административному регламенту</w:t>
        </w:r>
      </w:hyperlink>
      <w:r w:rsidRPr="0059367D">
        <w:rPr>
          <w:bCs/>
          <w:color w:val="26282F"/>
          <w:sz w:val="28"/>
          <w:szCs w:val="28"/>
        </w:rPr>
        <w:br/>
        <w:t>предоставления муниципальной</w:t>
      </w:r>
      <w:r w:rsidRPr="0059367D">
        <w:rPr>
          <w:bCs/>
          <w:color w:val="26282F"/>
          <w:sz w:val="28"/>
          <w:szCs w:val="28"/>
        </w:rPr>
        <w:br/>
        <w:t>услуги «Предоставление выписки из</w:t>
      </w:r>
      <w:r w:rsidRPr="0059367D">
        <w:rPr>
          <w:bCs/>
          <w:color w:val="26282F"/>
          <w:sz w:val="28"/>
          <w:szCs w:val="28"/>
        </w:rPr>
        <w:br/>
        <w:t>реестра муниципального имущества»</w:t>
      </w:r>
    </w:p>
    <w:bookmarkEnd w:id="37"/>
    <w:p w:rsidR="00E74D1D" w:rsidRPr="0059367D" w:rsidRDefault="00E74D1D" w:rsidP="00E74D1D">
      <w:pPr>
        <w:widowControl w:val="0"/>
        <w:autoSpaceDE w:val="0"/>
        <w:autoSpaceDN w:val="0"/>
        <w:adjustRightInd w:val="0"/>
        <w:ind w:firstLine="720"/>
        <w:jc w:val="both"/>
        <w:rPr>
          <w:sz w:val="28"/>
          <w:szCs w:val="28"/>
        </w:rPr>
      </w:pPr>
    </w:p>
    <w:tbl>
      <w:tblPr>
        <w:tblW w:w="973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42"/>
        <w:gridCol w:w="278"/>
        <w:gridCol w:w="431"/>
        <w:gridCol w:w="420"/>
        <w:gridCol w:w="129"/>
        <w:gridCol w:w="840"/>
        <w:gridCol w:w="1551"/>
        <w:gridCol w:w="560"/>
        <w:gridCol w:w="560"/>
        <w:gridCol w:w="840"/>
        <w:gridCol w:w="740"/>
        <w:gridCol w:w="1360"/>
        <w:gridCol w:w="1647"/>
        <w:gridCol w:w="108"/>
        <w:gridCol w:w="34"/>
        <w:gridCol w:w="94"/>
      </w:tblGrid>
      <w:tr w:rsidR="00E74D1D" w:rsidRPr="005B3D77" w:rsidTr="00E74D1D">
        <w:trPr>
          <w:gridAfter w:val="2"/>
          <w:wAfter w:w="128" w:type="dxa"/>
        </w:trPr>
        <w:tc>
          <w:tcPr>
            <w:tcW w:w="9606" w:type="dxa"/>
            <w:gridSpan w:val="14"/>
            <w:tcBorders>
              <w:top w:val="nil"/>
              <w:left w:val="nil"/>
              <w:bottom w:val="nil"/>
              <w:right w:val="nil"/>
            </w:tcBorders>
          </w:tcPr>
          <w:p w:rsidR="00E74D1D" w:rsidRPr="0059367D" w:rsidRDefault="00E74D1D" w:rsidP="00E74D1D">
            <w:pPr>
              <w:widowControl w:val="0"/>
              <w:autoSpaceDE w:val="0"/>
              <w:autoSpaceDN w:val="0"/>
              <w:adjustRightInd w:val="0"/>
              <w:spacing w:before="108" w:after="108"/>
              <w:jc w:val="center"/>
              <w:outlineLvl w:val="0"/>
              <w:rPr>
                <w:b/>
                <w:bCs/>
                <w:color w:val="26282F"/>
                <w:sz w:val="28"/>
                <w:szCs w:val="28"/>
              </w:rPr>
            </w:pPr>
            <w:r w:rsidRPr="0059367D">
              <w:rPr>
                <w:b/>
                <w:bCs/>
                <w:color w:val="26282F"/>
                <w:sz w:val="28"/>
                <w:szCs w:val="28"/>
              </w:rPr>
              <w:t>Выписка</w:t>
            </w:r>
            <w:r w:rsidRPr="0059367D">
              <w:rPr>
                <w:b/>
                <w:bCs/>
                <w:color w:val="26282F"/>
                <w:sz w:val="28"/>
                <w:szCs w:val="28"/>
              </w:rPr>
              <w:br/>
              <w:t xml:space="preserve">об отсутствии объекта в реестре муниципального имущества </w:t>
            </w:r>
            <w:r>
              <w:rPr>
                <w:b/>
                <w:bCs/>
                <w:color w:val="26282F"/>
                <w:sz w:val="28"/>
                <w:szCs w:val="28"/>
              </w:rPr>
              <w:t>МО Тобелерское сельское поселение</w:t>
            </w:r>
          </w:p>
        </w:tc>
      </w:tr>
      <w:tr w:rsidR="00E74D1D" w:rsidRPr="005B3D77" w:rsidTr="00E74D1D">
        <w:trPr>
          <w:gridAfter w:val="2"/>
          <w:wAfter w:w="128" w:type="dxa"/>
        </w:trPr>
        <w:tc>
          <w:tcPr>
            <w:tcW w:w="9606" w:type="dxa"/>
            <w:gridSpan w:val="14"/>
            <w:tcBorders>
              <w:top w:val="nil"/>
              <w:left w:val="nil"/>
              <w:bottom w:val="nil"/>
              <w:right w:val="nil"/>
            </w:tcBorders>
          </w:tcPr>
          <w:p w:rsidR="00E74D1D" w:rsidRPr="0059367D" w:rsidRDefault="00E74D1D" w:rsidP="00E74D1D">
            <w:pPr>
              <w:widowControl w:val="0"/>
              <w:autoSpaceDE w:val="0"/>
              <w:autoSpaceDN w:val="0"/>
              <w:adjustRightInd w:val="0"/>
              <w:jc w:val="both"/>
              <w:rPr>
                <w:sz w:val="28"/>
                <w:szCs w:val="28"/>
              </w:rPr>
            </w:pPr>
          </w:p>
        </w:tc>
      </w:tr>
      <w:tr w:rsidR="00E74D1D" w:rsidRPr="005B3D77" w:rsidTr="00E74D1D">
        <w:trPr>
          <w:gridAfter w:val="3"/>
          <w:wAfter w:w="236" w:type="dxa"/>
        </w:trPr>
        <w:tc>
          <w:tcPr>
            <w:tcW w:w="420" w:type="dxa"/>
            <w:gridSpan w:val="2"/>
            <w:tcBorders>
              <w:top w:val="nil"/>
              <w:left w:val="nil"/>
              <w:bottom w:val="nil"/>
              <w:right w:val="nil"/>
            </w:tcBorders>
          </w:tcPr>
          <w:p w:rsidR="00E74D1D" w:rsidRPr="0059367D" w:rsidRDefault="00E74D1D" w:rsidP="00E74D1D">
            <w:pPr>
              <w:widowControl w:val="0"/>
              <w:autoSpaceDE w:val="0"/>
              <w:autoSpaceDN w:val="0"/>
              <w:adjustRightInd w:val="0"/>
              <w:jc w:val="both"/>
              <w:rPr>
                <w:sz w:val="28"/>
                <w:szCs w:val="28"/>
              </w:rPr>
            </w:pPr>
            <w:r w:rsidRPr="0059367D">
              <w:rPr>
                <w:sz w:val="28"/>
                <w:szCs w:val="28"/>
              </w:rPr>
              <w:t>«</w:t>
            </w:r>
          </w:p>
        </w:tc>
        <w:tc>
          <w:tcPr>
            <w:tcW w:w="431" w:type="dxa"/>
            <w:tcBorders>
              <w:top w:val="nil"/>
              <w:left w:val="nil"/>
              <w:bottom w:val="single" w:sz="4" w:space="0" w:color="auto"/>
              <w:right w:val="nil"/>
            </w:tcBorders>
          </w:tcPr>
          <w:p w:rsidR="00E74D1D" w:rsidRPr="0059367D" w:rsidRDefault="00E74D1D" w:rsidP="00E74D1D">
            <w:pPr>
              <w:widowControl w:val="0"/>
              <w:autoSpaceDE w:val="0"/>
              <w:autoSpaceDN w:val="0"/>
              <w:adjustRightInd w:val="0"/>
              <w:jc w:val="both"/>
              <w:rPr>
                <w:sz w:val="28"/>
                <w:szCs w:val="28"/>
              </w:rPr>
            </w:pPr>
          </w:p>
        </w:tc>
        <w:tc>
          <w:tcPr>
            <w:tcW w:w="420" w:type="dxa"/>
            <w:tcBorders>
              <w:top w:val="nil"/>
              <w:left w:val="nil"/>
              <w:bottom w:val="nil"/>
              <w:right w:val="nil"/>
            </w:tcBorders>
          </w:tcPr>
          <w:p w:rsidR="00E74D1D" w:rsidRPr="0059367D" w:rsidRDefault="00E74D1D" w:rsidP="00E74D1D">
            <w:pPr>
              <w:widowControl w:val="0"/>
              <w:autoSpaceDE w:val="0"/>
              <w:autoSpaceDN w:val="0"/>
              <w:adjustRightInd w:val="0"/>
              <w:jc w:val="both"/>
              <w:rPr>
                <w:sz w:val="28"/>
                <w:szCs w:val="28"/>
              </w:rPr>
            </w:pPr>
            <w:r w:rsidRPr="0059367D">
              <w:rPr>
                <w:sz w:val="28"/>
                <w:szCs w:val="28"/>
              </w:rPr>
              <w:t>«</w:t>
            </w:r>
          </w:p>
        </w:tc>
        <w:tc>
          <w:tcPr>
            <w:tcW w:w="2520" w:type="dxa"/>
            <w:gridSpan w:val="3"/>
            <w:tcBorders>
              <w:top w:val="nil"/>
              <w:left w:val="nil"/>
              <w:bottom w:val="single" w:sz="4" w:space="0" w:color="auto"/>
              <w:right w:val="nil"/>
            </w:tcBorders>
          </w:tcPr>
          <w:p w:rsidR="00E74D1D" w:rsidRPr="0059367D" w:rsidRDefault="00E74D1D" w:rsidP="00E74D1D">
            <w:pPr>
              <w:widowControl w:val="0"/>
              <w:autoSpaceDE w:val="0"/>
              <w:autoSpaceDN w:val="0"/>
              <w:adjustRightInd w:val="0"/>
              <w:jc w:val="both"/>
              <w:rPr>
                <w:sz w:val="28"/>
                <w:szCs w:val="28"/>
              </w:rPr>
            </w:pPr>
          </w:p>
        </w:tc>
        <w:tc>
          <w:tcPr>
            <w:tcW w:w="560" w:type="dxa"/>
            <w:tcBorders>
              <w:top w:val="nil"/>
              <w:left w:val="nil"/>
              <w:bottom w:val="nil"/>
              <w:right w:val="nil"/>
            </w:tcBorders>
          </w:tcPr>
          <w:p w:rsidR="00E74D1D" w:rsidRPr="0059367D" w:rsidRDefault="00E74D1D" w:rsidP="00E74D1D">
            <w:pPr>
              <w:widowControl w:val="0"/>
              <w:autoSpaceDE w:val="0"/>
              <w:autoSpaceDN w:val="0"/>
              <w:adjustRightInd w:val="0"/>
              <w:jc w:val="both"/>
              <w:rPr>
                <w:sz w:val="28"/>
                <w:szCs w:val="28"/>
              </w:rPr>
            </w:pPr>
            <w:r w:rsidRPr="0059367D">
              <w:rPr>
                <w:sz w:val="28"/>
                <w:szCs w:val="28"/>
              </w:rPr>
              <w:t>20</w:t>
            </w:r>
          </w:p>
        </w:tc>
        <w:tc>
          <w:tcPr>
            <w:tcW w:w="560" w:type="dxa"/>
            <w:tcBorders>
              <w:top w:val="nil"/>
              <w:left w:val="nil"/>
              <w:bottom w:val="single" w:sz="4" w:space="0" w:color="auto"/>
              <w:right w:val="nil"/>
            </w:tcBorders>
          </w:tcPr>
          <w:p w:rsidR="00E74D1D" w:rsidRPr="0059367D" w:rsidRDefault="00E74D1D" w:rsidP="00E74D1D">
            <w:pPr>
              <w:widowControl w:val="0"/>
              <w:autoSpaceDE w:val="0"/>
              <w:autoSpaceDN w:val="0"/>
              <w:adjustRightInd w:val="0"/>
              <w:jc w:val="both"/>
              <w:rPr>
                <w:sz w:val="28"/>
                <w:szCs w:val="28"/>
              </w:rPr>
            </w:pPr>
          </w:p>
        </w:tc>
        <w:tc>
          <w:tcPr>
            <w:tcW w:w="840" w:type="dxa"/>
            <w:tcBorders>
              <w:top w:val="nil"/>
              <w:left w:val="nil"/>
              <w:bottom w:val="nil"/>
              <w:right w:val="nil"/>
            </w:tcBorders>
          </w:tcPr>
          <w:p w:rsidR="00E74D1D" w:rsidRPr="0059367D" w:rsidRDefault="00E74D1D" w:rsidP="00E74D1D">
            <w:pPr>
              <w:widowControl w:val="0"/>
              <w:autoSpaceDE w:val="0"/>
              <w:autoSpaceDN w:val="0"/>
              <w:adjustRightInd w:val="0"/>
              <w:jc w:val="both"/>
              <w:rPr>
                <w:sz w:val="28"/>
                <w:szCs w:val="28"/>
              </w:rPr>
            </w:pPr>
            <w:proofErr w:type="gramStart"/>
            <w:r w:rsidRPr="0059367D">
              <w:rPr>
                <w:sz w:val="28"/>
                <w:szCs w:val="28"/>
              </w:rPr>
              <w:t>г</w:t>
            </w:r>
            <w:proofErr w:type="gramEnd"/>
            <w:r w:rsidRPr="0059367D">
              <w:rPr>
                <w:sz w:val="28"/>
                <w:szCs w:val="28"/>
              </w:rPr>
              <w:t>.</w:t>
            </w:r>
          </w:p>
        </w:tc>
        <w:tc>
          <w:tcPr>
            <w:tcW w:w="2100" w:type="dxa"/>
            <w:gridSpan w:val="2"/>
            <w:tcBorders>
              <w:top w:val="nil"/>
              <w:left w:val="nil"/>
              <w:bottom w:val="nil"/>
              <w:right w:val="nil"/>
            </w:tcBorders>
          </w:tcPr>
          <w:p w:rsidR="00E74D1D" w:rsidRPr="0059367D" w:rsidRDefault="00E74D1D" w:rsidP="00E74D1D">
            <w:pPr>
              <w:widowControl w:val="0"/>
              <w:autoSpaceDE w:val="0"/>
              <w:autoSpaceDN w:val="0"/>
              <w:adjustRightInd w:val="0"/>
              <w:jc w:val="right"/>
              <w:rPr>
                <w:sz w:val="28"/>
                <w:szCs w:val="28"/>
              </w:rPr>
            </w:pPr>
            <w:r w:rsidRPr="0059367D">
              <w:rPr>
                <w:sz w:val="28"/>
                <w:szCs w:val="28"/>
              </w:rPr>
              <w:t>№</w:t>
            </w:r>
          </w:p>
        </w:tc>
        <w:tc>
          <w:tcPr>
            <w:tcW w:w="1647" w:type="dxa"/>
            <w:tcBorders>
              <w:top w:val="nil"/>
              <w:left w:val="nil"/>
              <w:bottom w:val="single" w:sz="4" w:space="0" w:color="auto"/>
              <w:right w:val="nil"/>
            </w:tcBorders>
          </w:tcPr>
          <w:p w:rsidR="00E74D1D" w:rsidRPr="0059367D" w:rsidRDefault="00E74D1D" w:rsidP="00E74D1D">
            <w:pPr>
              <w:widowControl w:val="0"/>
              <w:autoSpaceDE w:val="0"/>
              <w:autoSpaceDN w:val="0"/>
              <w:adjustRightInd w:val="0"/>
              <w:jc w:val="both"/>
              <w:rPr>
                <w:sz w:val="28"/>
                <w:szCs w:val="28"/>
              </w:rPr>
            </w:pPr>
          </w:p>
        </w:tc>
      </w:tr>
      <w:tr w:rsidR="00E74D1D" w:rsidRPr="005B3D77" w:rsidTr="00E74D1D">
        <w:trPr>
          <w:gridAfter w:val="2"/>
          <w:wAfter w:w="128" w:type="dxa"/>
        </w:trPr>
        <w:tc>
          <w:tcPr>
            <w:tcW w:w="9606" w:type="dxa"/>
            <w:gridSpan w:val="14"/>
            <w:tcBorders>
              <w:top w:val="nil"/>
              <w:left w:val="nil"/>
              <w:bottom w:val="nil"/>
              <w:right w:val="nil"/>
            </w:tcBorders>
          </w:tcPr>
          <w:p w:rsidR="00E74D1D" w:rsidRPr="0059367D" w:rsidRDefault="00E74D1D" w:rsidP="00E74D1D">
            <w:pPr>
              <w:widowControl w:val="0"/>
              <w:autoSpaceDE w:val="0"/>
              <w:autoSpaceDN w:val="0"/>
              <w:adjustRightInd w:val="0"/>
              <w:jc w:val="both"/>
              <w:rPr>
                <w:sz w:val="28"/>
                <w:szCs w:val="28"/>
              </w:rPr>
            </w:pPr>
          </w:p>
        </w:tc>
      </w:tr>
      <w:tr w:rsidR="00E74D1D" w:rsidRPr="005B3D77" w:rsidTr="00E74D1D">
        <w:tc>
          <w:tcPr>
            <w:tcW w:w="1400" w:type="dxa"/>
            <w:gridSpan w:val="5"/>
            <w:tcBorders>
              <w:top w:val="nil"/>
              <w:left w:val="nil"/>
              <w:bottom w:val="nil"/>
              <w:right w:val="nil"/>
            </w:tcBorders>
          </w:tcPr>
          <w:p w:rsidR="00E74D1D" w:rsidRPr="0059367D" w:rsidRDefault="00E74D1D" w:rsidP="00E74D1D">
            <w:pPr>
              <w:widowControl w:val="0"/>
              <w:autoSpaceDE w:val="0"/>
              <w:autoSpaceDN w:val="0"/>
              <w:adjustRightInd w:val="0"/>
              <w:jc w:val="both"/>
              <w:rPr>
                <w:sz w:val="28"/>
                <w:szCs w:val="28"/>
              </w:rPr>
            </w:pPr>
            <w:r w:rsidRPr="0059367D">
              <w:rPr>
                <w:sz w:val="28"/>
                <w:szCs w:val="28"/>
              </w:rPr>
              <w:t>Объект</w:t>
            </w:r>
          </w:p>
        </w:tc>
        <w:tc>
          <w:tcPr>
            <w:tcW w:w="8098" w:type="dxa"/>
            <w:gridSpan w:val="8"/>
            <w:tcBorders>
              <w:top w:val="nil"/>
              <w:left w:val="nil"/>
              <w:bottom w:val="single" w:sz="4" w:space="0" w:color="auto"/>
              <w:right w:val="nil"/>
            </w:tcBorders>
          </w:tcPr>
          <w:p w:rsidR="00E74D1D" w:rsidRPr="0059367D" w:rsidRDefault="00E74D1D" w:rsidP="00E74D1D">
            <w:pPr>
              <w:widowControl w:val="0"/>
              <w:autoSpaceDE w:val="0"/>
              <w:autoSpaceDN w:val="0"/>
              <w:adjustRightInd w:val="0"/>
              <w:jc w:val="both"/>
              <w:rPr>
                <w:sz w:val="28"/>
                <w:szCs w:val="28"/>
              </w:rPr>
            </w:pPr>
          </w:p>
        </w:tc>
        <w:tc>
          <w:tcPr>
            <w:tcW w:w="236" w:type="dxa"/>
            <w:gridSpan w:val="3"/>
            <w:tcBorders>
              <w:top w:val="nil"/>
              <w:left w:val="nil"/>
              <w:bottom w:val="nil"/>
              <w:right w:val="nil"/>
            </w:tcBorders>
          </w:tcPr>
          <w:p w:rsidR="00E74D1D" w:rsidRPr="0059367D" w:rsidRDefault="00E74D1D" w:rsidP="00E74D1D">
            <w:pPr>
              <w:widowControl w:val="0"/>
              <w:autoSpaceDE w:val="0"/>
              <w:autoSpaceDN w:val="0"/>
              <w:adjustRightInd w:val="0"/>
              <w:jc w:val="both"/>
              <w:rPr>
                <w:sz w:val="28"/>
                <w:szCs w:val="28"/>
              </w:rPr>
            </w:pPr>
            <w:r w:rsidRPr="0059367D">
              <w:rPr>
                <w:sz w:val="28"/>
                <w:szCs w:val="28"/>
              </w:rPr>
              <w:t>,</w:t>
            </w:r>
          </w:p>
        </w:tc>
      </w:tr>
      <w:tr w:rsidR="00E74D1D" w:rsidRPr="005B3D77" w:rsidTr="00E74D1D">
        <w:trPr>
          <w:gridAfter w:val="3"/>
          <w:wAfter w:w="236" w:type="dxa"/>
        </w:trPr>
        <w:tc>
          <w:tcPr>
            <w:tcW w:w="1400" w:type="dxa"/>
            <w:gridSpan w:val="5"/>
            <w:tcBorders>
              <w:top w:val="nil"/>
              <w:left w:val="nil"/>
              <w:bottom w:val="nil"/>
              <w:right w:val="nil"/>
            </w:tcBorders>
          </w:tcPr>
          <w:p w:rsidR="00E74D1D" w:rsidRPr="0059367D" w:rsidRDefault="00E74D1D" w:rsidP="00E74D1D">
            <w:pPr>
              <w:widowControl w:val="0"/>
              <w:autoSpaceDE w:val="0"/>
              <w:autoSpaceDN w:val="0"/>
              <w:adjustRightInd w:val="0"/>
              <w:jc w:val="both"/>
              <w:rPr>
                <w:sz w:val="28"/>
                <w:szCs w:val="28"/>
              </w:rPr>
            </w:pPr>
          </w:p>
        </w:tc>
        <w:tc>
          <w:tcPr>
            <w:tcW w:w="8098" w:type="dxa"/>
            <w:gridSpan w:val="8"/>
            <w:tcBorders>
              <w:top w:val="nil"/>
              <w:left w:val="nil"/>
              <w:bottom w:val="nil"/>
              <w:right w:val="nil"/>
            </w:tcBorders>
          </w:tcPr>
          <w:p w:rsidR="00E74D1D" w:rsidRPr="0059367D" w:rsidRDefault="00E74D1D" w:rsidP="00E74D1D">
            <w:pPr>
              <w:widowControl w:val="0"/>
              <w:autoSpaceDE w:val="0"/>
              <w:autoSpaceDN w:val="0"/>
              <w:adjustRightInd w:val="0"/>
              <w:jc w:val="center"/>
              <w:rPr>
                <w:sz w:val="28"/>
                <w:szCs w:val="28"/>
              </w:rPr>
            </w:pPr>
            <w:r w:rsidRPr="0059367D">
              <w:rPr>
                <w:sz w:val="28"/>
                <w:szCs w:val="28"/>
              </w:rPr>
              <w:t>(</w:t>
            </w:r>
            <w:r w:rsidRPr="0059367D">
              <w:rPr>
                <w:sz w:val="24"/>
                <w:szCs w:val="24"/>
              </w:rPr>
              <w:t>полное наименование объекта</w:t>
            </w:r>
            <w:r w:rsidRPr="0059367D">
              <w:rPr>
                <w:sz w:val="28"/>
                <w:szCs w:val="28"/>
              </w:rPr>
              <w:t>)</w:t>
            </w:r>
          </w:p>
        </w:tc>
      </w:tr>
      <w:tr w:rsidR="00E74D1D" w:rsidRPr="005B3D77" w:rsidTr="00E74D1D">
        <w:trPr>
          <w:gridAfter w:val="3"/>
          <w:wAfter w:w="236" w:type="dxa"/>
        </w:trPr>
        <w:tc>
          <w:tcPr>
            <w:tcW w:w="2240" w:type="dxa"/>
            <w:gridSpan w:val="6"/>
            <w:tcBorders>
              <w:top w:val="nil"/>
              <w:left w:val="nil"/>
              <w:bottom w:val="nil"/>
              <w:right w:val="nil"/>
            </w:tcBorders>
          </w:tcPr>
          <w:p w:rsidR="00E74D1D" w:rsidRPr="0059367D" w:rsidRDefault="00E74D1D" w:rsidP="00E74D1D">
            <w:pPr>
              <w:widowControl w:val="0"/>
              <w:autoSpaceDE w:val="0"/>
              <w:autoSpaceDN w:val="0"/>
              <w:adjustRightInd w:val="0"/>
              <w:jc w:val="both"/>
              <w:rPr>
                <w:sz w:val="28"/>
                <w:szCs w:val="28"/>
              </w:rPr>
            </w:pPr>
            <w:r w:rsidRPr="0059367D">
              <w:rPr>
                <w:sz w:val="28"/>
                <w:szCs w:val="28"/>
              </w:rPr>
              <w:t>расположенный</w:t>
            </w:r>
          </w:p>
        </w:tc>
        <w:tc>
          <w:tcPr>
            <w:tcW w:w="7258" w:type="dxa"/>
            <w:gridSpan w:val="7"/>
            <w:tcBorders>
              <w:top w:val="nil"/>
              <w:left w:val="nil"/>
              <w:bottom w:val="single" w:sz="4" w:space="0" w:color="auto"/>
              <w:right w:val="nil"/>
            </w:tcBorders>
          </w:tcPr>
          <w:p w:rsidR="00E74D1D" w:rsidRPr="0059367D" w:rsidRDefault="00E74D1D" w:rsidP="00E74D1D">
            <w:pPr>
              <w:widowControl w:val="0"/>
              <w:autoSpaceDE w:val="0"/>
              <w:autoSpaceDN w:val="0"/>
              <w:adjustRightInd w:val="0"/>
              <w:jc w:val="both"/>
              <w:rPr>
                <w:sz w:val="28"/>
                <w:szCs w:val="28"/>
              </w:rPr>
            </w:pPr>
          </w:p>
        </w:tc>
      </w:tr>
      <w:tr w:rsidR="00E74D1D" w:rsidRPr="005B3D77" w:rsidTr="00E74D1D">
        <w:trPr>
          <w:gridBefore w:val="1"/>
          <w:gridAfter w:val="1"/>
          <w:wBefore w:w="142" w:type="dxa"/>
          <w:wAfter w:w="94" w:type="dxa"/>
        </w:trPr>
        <w:tc>
          <w:tcPr>
            <w:tcW w:w="9498" w:type="dxa"/>
            <w:gridSpan w:val="14"/>
            <w:tcBorders>
              <w:top w:val="nil"/>
              <w:left w:val="nil"/>
              <w:bottom w:val="single" w:sz="4" w:space="0" w:color="auto"/>
              <w:right w:val="nil"/>
            </w:tcBorders>
          </w:tcPr>
          <w:p w:rsidR="00E74D1D" w:rsidRPr="0059367D" w:rsidRDefault="00E74D1D" w:rsidP="00E74D1D">
            <w:pPr>
              <w:widowControl w:val="0"/>
              <w:autoSpaceDE w:val="0"/>
              <w:autoSpaceDN w:val="0"/>
              <w:adjustRightInd w:val="0"/>
              <w:jc w:val="both"/>
              <w:rPr>
                <w:sz w:val="28"/>
                <w:szCs w:val="28"/>
              </w:rPr>
            </w:pPr>
          </w:p>
        </w:tc>
      </w:tr>
      <w:tr w:rsidR="00E74D1D" w:rsidRPr="005B3D77" w:rsidTr="00E74D1D">
        <w:trPr>
          <w:gridAfter w:val="1"/>
          <w:wAfter w:w="94" w:type="dxa"/>
        </w:trPr>
        <w:tc>
          <w:tcPr>
            <w:tcW w:w="2240" w:type="dxa"/>
            <w:gridSpan w:val="6"/>
            <w:tcBorders>
              <w:top w:val="nil"/>
              <w:left w:val="nil"/>
              <w:bottom w:val="nil"/>
              <w:right w:val="nil"/>
            </w:tcBorders>
          </w:tcPr>
          <w:p w:rsidR="00E74D1D" w:rsidRPr="0059367D" w:rsidRDefault="00E74D1D" w:rsidP="00E74D1D">
            <w:pPr>
              <w:widowControl w:val="0"/>
              <w:autoSpaceDE w:val="0"/>
              <w:autoSpaceDN w:val="0"/>
              <w:adjustRightInd w:val="0"/>
              <w:jc w:val="both"/>
              <w:rPr>
                <w:sz w:val="28"/>
                <w:szCs w:val="28"/>
              </w:rPr>
            </w:pPr>
          </w:p>
        </w:tc>
        <w:tc>
          <w:tcPr>
            <w:tcW w:w="7400" w:type="dxa"/>
            <w:gridSpan w:val="9"/>
            <w:tcBorders>
              <w:top w:val="nil"/>
              <w:left w:val="nil"/>
              <w:bottom w:val="nil"/>
              <w:right w:val="nil"/>
            </w:tcBorders>
          </w:tcPr>
          <w:p w:rsidR="00E74D1D" w:rsidRPr="0059367D" w:rsidRDefault="00E74D1D" w:rsidP="00E74D1D">
            <w:pPr>
              <w:widowControl w:val="0"/>
              <w:autoSpaceDE w:val="0"/>
              <w:autoSpaceDN w:val="0"/>
              <w:adjustRightInd w:val="0"/>
              <w:jc w:val="center"/>
              <w:rPr>
                <w:sz w:val="28"/>
                <w:szCs w:val="28"/>
              </w:rPr>
            </w:pPr>
            <w:r w:rsidRPr="0059367D">
              <w:rPr>
                <w:sz w:val="28"/>
                <w:szCs w:val="28"/>
              </w:rPr>
              <w:t>(</w:t>
            </w:r>
            <w:r w:rsidRPr="0059367D">
              <w:rPr>
                <w:sz w:val="24"/>
                <w:szCs w:val="24"/>
              </w:rPr>
              <w:t>адрес (местоположение) объекта</w:t>
            </w:r>
            <w:r w:rsidRPr="0059367D">
              <w:rPr>
                <w:sz w:val="28"/>
                <w:szCs w:val="28"/>
              </w:rPr>
              <w:t>)</w:t>
            </w:r>
          </w:p>
        </w:tc>
      </w:tr>
      <w:tr w:rsidR="00E74D1D" w:rsidRPr="005B3D77" w:rsidTr="00E74D1D">
        <w:trPr>
          <w:gridAfter w:val="3"/>
          <w:wAfter w:w="236" w:type="dxa"/>
        </w:trPr>
        <w:tc>
          <w:tcPr>
            <w:tcW w:w="9498" w:type="dxa"/>
            <w:gridSpan w:val="13"/>
            <w:tcBorders>
              <w:top w:val="nil"/>
              <w:left w:val="nil"/>
              <w:bottom w:val="nil"/>
              <w:right w:val="nil"/>
            </w:tcBorders>
          </w:tcPr>
          <w:p w:rsidR="00E74D1D" w:rsidRPr="0059367D" w:rsidRDefault="00E74D1D" w:rsidP="00E74D1D">
            <w:pPr>
              <w:widowControl w:val="0"/>
              <w:autoSpaceDE w:val="0"/>
              <w:autoSpaceDN w:val="0"/>
              <w:adjustRightInd w:val="0"/>
              <w:jc w:val="both"/>
              <w:rPr>
                <w:sz w:val="28"/>
                <w:szCs w:val="28"/>
              </w:rPr>
            </w:pPr>
            <w:r w:rsidRPr="0059367D">
              <w:rPr>
                <w:sz w:val="28"/>
                <w:szCs w:val="28"/>
              </w:rPr>
              <w:t xml:space="preserve">в реестре муниципального имущества </w:t>
            </w:r>
            <w:r>
              <w:rPr>
                <w:sz w:val="28"/>
                <w:szCs w:val="28"/>
              </w:rPr>
              <w:t>МО Тобелерское сельское поселение</w:t>
            </w:r>
            <w:r w:rsidRPr="0059367D">
              <w:rPr>
                <w:sz w:val="28"/>
                <w:szCs w:val="28"/>
              </w:rPr>
              <w:t xml:space="preserve"> отсутствует.</w:t>
            </w:r>
          </w:p>
        </w:tc>
      </w:tr>
      <w:tr w:rsidR="00E74D1D" w:rsidRPr="005B3D77" w:rsidTr="00E74D1D">
        <w:trPr>
          <w:gridAfter w:val="3"/>
          <w:wAfter w:w="236" w:type="dxa"/>
        </w:trPr>
        <w:tc>
          <w:tcPr>
            <w:tcW w:w="9498" w:type="dxa"/>
            <w:gridSpan w:val="13"/>
            <w:tcBorders>
              <w:top w:val="nil"/>
              <w:left w:val="nil"/>
              <w:bottom w:val="nil"/>
              <w:right w:val="nil"/>
            </w:tcBorders>
          </w:tcPr>
          <w:p w:rsidR="00E74D1D" w:rsidRDefault="00E74D1D" w:rsidP="00E74D1D">
            <w:pPr>
              <w:widowControl w:val="0"/>
              <w:autoSpaceDE w:val="0"/>
              <w:autoSpaceDN w:val="0"/>
              <w:adjustRightInd w:val="0"/>
              <w:jc w:val="both"/>
              <w:rPr>
                <w:sz w:val="28"/>
                <w:szCs w:val="28"/>
              </w:rPr>
            </w:pPr>
          </w:p>
          <w:p w:rsidR="00E74D1D" w:rsidRPr="0059367D" w:rsidRDefault="00E74D1D" w:rsidP="00E74D1D">
            <w:pPr>
              <w:widowControl w:val="0"/>
              <w:autoSpaceDE w:val="0"/>
              <w:autoSpaceDN w:val="0"/>
              <w:adjustRightInd w:val="0"/>
              <w:jc w:val="both"/>
              <w:rPr>
                <w:sz w:val="28"/>
                <w:szCs w:val="28"/>
              </w:rPr>
            </w:pPr>
          </w:p>
        </w:tc>
      </w:tr>
      <w:tr w:rsidR="00E74D1D" w:rsidRPr="005B3D77" w:rsidTr="00E74D1D">
        <w:tblPrEx>
          <w:tblBorders>
            <w:top w:val="none" w:sz="0" w:space="0" w:color="auto"/>
            <w:left w:val="none" w:sz="0" w:space="0" w:color="auto"/>
            <w:bottom w:val="none" w:sz="0" w:space="0" w:color="auto"/>
            <w:right w:val="none" w:sz="0" w:space="0" w:color="auto"/>
          </w:tblBorders>
        </w:tblPrEx>
        <w:trPr>
          <w:gridAfter w:val="1"/>
          <w:wAfter w:w="94" w:type="dxa"/>
        </w:trPr>
        <w:tc>
          <w:tcPr>
            <w:tcW w:w="6491" w:type="dxa"/>
            <w:gridSpan w:val="11"/>
            <w:tcBorders>
              <w:top w:val="nil"/>
              <w:left w:val="nil"/>
              <w:bottom w:val="nil"/>
              <w:right w:val="nil"/>
            </w:tcBorders>
          </w:tcPr>
          <w:p w:rsidR="00E74D1D" w:rsidRDefault="00E74D1D" w:rsidP="00E74D1D">
            <w:pPr>
              <w:widowControl w:val="0"/>
              <w:autoSpaceDE w:val="0"/>
              <w:autoSpaceDN w:val="0"/>
              <w:adjustRightInd w:val="0"/>
              <w:rPr>
                <w:sz w:val="28"/>
                <w:szCs w:val="28"/>
              </w:rPr>
            </w:pPr>
            <w:r w:rsidRPr="0059367D">
              <w:rPr>
                <w:sz w:val="28"/>
                <w:szCs w:val="28"/>
              </w:rPr>
              <w:t xml:space="preserve">Глава </w:t>
            </w:r>
            <w:r>
              <w:rPr>
                <w:sz w:val="28"/>
                <w:szCs w:val="28"/>
              </w:rPr>
              <w:t xml:space="preserve">МО Тобелерское сельское поселение___________  </w:t>
            </w:r>
          </w:p>
          <w:p w:rsidR="00E74D1D" w:rsidRPr="00F9013E" w:rsidRDefault="00E74D1D" w:rsidP="00E74D1D">
            <w:pPr>
              <w:tabs>
                <w:tab w:val="left" w:pos="4965"/>
              </w:tabs>
              <w:rPr>
                <w:sz w:val="24"/>
                <w:szCs w:val="24"/>
              </w:rPr>
            </w:pPr>
            <w:r>
              <w:rPr>
                <w:sz w:val="28"/>
                <w:szCs w:val="28"/>
              </w:rPr>
              <w:t xml:space="preserve">М.П.                                                             </w:t>
            </w:r>
            <w:r w:rsidRPr="00F9013E">
              <w:rPr>
                <w:sz w:val="24"/>
                <w:szCs w:val="24"/>
              </w:rPr>
              <w:t>(подпись)</w:t>
            </w:r>
          </w:p>
          <w:p w:rsidR="00E74D1D" w:rsidRPr="005C5DC3" w:rsidRDefault="00E74D1D" w:rsidP="00E74D1D">
            <w:pPr>
              <w:rPr>
                <w:sz w:val="28"/>
                <w:szCs w:val="28"/>
              </w:rPr>
            </w:pPr>
          </w:p>
          <w:p w:rsidR="00E74D1D" w:rsidRPr="005C5DC3" w:rsidRDefault="00E74D1D" w:rsidP="00E74D1D">
            <w:pPr>
              <w:rPr>
                <w:sz w:val="28"/>
                <w:szCs w:val="28"/>
              </w:rPr>
            </w:pPr>
          </w:p>
        </w:tc>
        <w:tc>
          <w:tcPr>
            <w:tcW w:w="3149" w:type="dxa"/>
            <w:gridSpan w:val="4"/>
            <w:tcBorders>
              <w:top w:val="nil"/>
              <w:left w:val="nil"/>
              <w:bottom w:val="nil"/>
              <w:right w:val="nil"/>
            </w:tcBorders>
          </w:tcPr>
          <w:p w:rsidR="00E74D1D" w:rsidRPr="0059367D" w:rsidRDefault="00E74D1D" w:rsidP="00E74D1D">
            <w:pPr>
              <w:widowControl w:val="0"/>
              <w:tabs>
                <w:tab w:val="left" w:pos="315"/>
                <w:tab w:val="center" w:pos="1466"/>
              </w:tabs>
              <w:autoSpaceDE w:val="0"/>
              <w:autoSpaceDN w:val="0"/>
              <w:adjustRightInd w:val="0"/>
              <w:rPr>
                <w:sz w:val="28"/>
                <w:szCs w:val="28"/>
              </w:rPr>
            </w:pPr>
            <w:r>
              <w:rPr>
                <w:sz w:val="28"/>
                <w:szCs w:val="28"/>
              </w:rPr>
              <w:tab/>
              <w:t>__________________</w:t>
            </w:r>
            <w:r>
              <w:rPr>
                <w:sz w:val="28"/>
                <w:szCs w:val="28"/>
              </w:rPr>
              <w:tab/>
            </w:r>
            <w:r>
              <w:rPr>
                <w:sz w:val="24"/>
                <w:szCs w:val="24"/>
              </w:rPr>
              <w:t>(Ф.И.О.)</w:t>
            </w:r>
          </w:p>
          <w:p w:rsidR="00E74D1D" w:rsidRPr="0059367D" w:rsidRDefault="00E74D1D" w:rsidP="00E74D1D">
            <w:pPr>
              <w:widowControl w:val="0"/>
              <w:autoSpaceDE w:val="0"/>
              <w:autoSpaceDN w:val="0"/>
              <w:adjustRightInd w:val="0"/>
              <w:ind w:firstLine="720"/>
              <w:jc w:val="both"/>
              <w:rPr>
                <w:rFonts w:ascii="Arial" w:hAnsi="Arial" w:cs="Arial"/>
                <w:sz w:val="24"/>
                <w:szCs w:val="24"/>
              </w:rPr>
            </w:pPr>
          </w:p>
          <w:p w:rsidR="00E74D1D" w:rsidRPr="0059367D" w:rsidRDefault="00E74D1D" w:rsidP="00E74D1D">
            <w:pPr>
              <w:widowControl w:val="0"/>
              <w:autoSpaceDE w:val="0"/>
              <w:autoSpaceDN w:val="0"/>
              <w:adjustRightInd w:val="0"/>
              <w:ind w:firstLine="720"/>
              <w:jc w:val="both"/>
              <w:rPr>
                <w:rFonts w:ascii="Arial" w:hAnsi="Arial" w:cs="Arial"/>
                <w:sz w:val="24"/>
                <w:szCs w:val="24"/>
              </w:rPr>
            </w:pPr>
          </w:p>
          <w:p w:rsidR="00E74D1D" w:rsidRPr="0059367D" w:rsidRDefault="00E74D1D" w:rsidP="00E74D1D">
            <w:pPr>
              <w:widowControl w:val="0"/>
              <w:autoSpaceDE w:val="0"/>
              <w:autoSpaceDN w:val="0"/>
              <w:adjustRightInd w:val="0"/>
              <w:ind w:firstLine="720"/>
              <w:jc w:val="both"/>
              <w:rPr>
                <w:rFonts w:ascii="Arial" w:hAnsi="Arial" w:cs="Arial"/>
                <w:sz w:val="24"/>
                <w:szCs w:val="24"/>
              </w:rPr>
            </w:pPr>
          </w:p>
          <w:p w:rsidR="00E74D1D" w:rsidRPr="0059367D" w:rsidRDefault="00E74D1D" w:rsidP="00E74D1D">
            <w:pPr>
              <w:widowControl w:val="0"/>
              <w:autoSpaceDE w:val="0"/>
              <w:autoSpaceDN w:val="0"/>
              <w:adjustRightInd w:val="0"/>
              <w:ind w:firstLine="720"/>
              <w:jc w:val="both"/>
              <w:rPr>
                <w:rFonts w:ascii="Arial" w:hAnsi="Arial" w:cs="Arial"/>
                <w:sz w:val="24"/>
                <w:szCs w:val="24"/>
              </w:rPr>
            </w:pPr>
          </w:p>
          <w:p w:rsidR="00E74D1D" w:rsidRPr="0059367D" w:rsidRDefault="00E74D1D" w:rsidP="00E74D1D">
            <w:pPr>
              <w:widowControl w:val="0"/>
              <w:autoSpaceDE w:val="0"/>
              <w:autoSpaceDN w:val="0"/>
              <w:adjustRightInd w:val="0"/>
              <w:ind w:firstLine="720"/>
              <w:jc w:val="both"/>
              <w:rPr>
                <w:rFonts w:ascii="Arial" w:hAnsi="Arial" w:cs="Arial"/>
                <w:sz w:val="24"/>
                <w:szCs w:val="24"/>
              </w:rPr>
            </w:pPr>
          </w:p>
          <w:p w:rsidR="00E74D1D" w:rsidRPr="0059367D" w:rsidRDefault="00E74D1D" w:rsidP="00E74D1D">
            <w:pPr>
              <w:widowControl w:val="0"/>
              <w:autoSpaceDE w:val="0"/>
              <w:autoSpaceDN w:val="0"/>
              <w:adjustRightInd w:val="0"/>
              <w:ind w:firstLine="720"/>
              <w:jc w:val="both"/>
              <w:rPr>
                <w:rFonts w:ascii="Arial" w:hAnsi="Arial" w:cs="Arial"/>
                <w:sz w:val="24"/>
                <w:szCs w:val="24"/>
              </w:rPr>
            </w:pPr>
          </w:p>
          <w:p w:rsidR="00E74D1D" w:rsidRPr="0059367D" w:rsidRDefault="00E74D1D" w:rsidP="00E74D1D">
            <w:pPr>
              <w:widowControl w:val="0"/>
              <w:autoSpaceDE w:val="0"/>
              <w:autoSpaceDN w:val="0"/>
              <w:adjustRightInd w:val="0"/>
              <w:ind w:firstLine="720"/>
              <w:jc w:val="both"/>
              <w:rPr>
                <w:rFonts w:ascii="Arial" w:hAnsi="Arial" w:cs="Arial"/>
                <w:sz w:val="24"/>
                <w:szCs w:val="24"/>
              </w:rPr>
            </w:pPr>
          </w:p>
          <w:p w:rsidR="00E74D1D" w:rsidRPr="0059367D" w:rsidRDefault="00E74D1D" w:rsidP="00E74D1D">
            <w:pPr>
              <w:widowControl w:val="0"/>
              <w:autoSpaceDE w:val="0"/>
              <w:autoSpaceDN w:val="0"/>
              <w:adjustRightInd w:val="0"/>
              <w:ind w:firstLine="720"/>
              <w:jc w:val="both"/>
              <w:rPr>
                <w:rFonts w:ascii="Arial" w:hAnsi="Arial" w:cs="Arial"/>
                <w:sz w:val="24"/>
                <w:szCs w:val="24"/>
              </w:rPr>
            </w:pPr>
          </w:p>
          <w:p w:rsidR="00E74D1D" w:rsidRPr="0059367D" w:rsidRDefault="00E74D1D" w:rsidP="00E74D1D">
            <w:pPr>
              <w:widowControl w:val="0"/>
              <w:autoSpaceDE w:val="0"/>
              <w:autoSpaceDN w:val="0"/>
              <w:adjustRightInd w:val="0"/>
              <w:ind w:firstLine="720"/>
              <w:jc w:val="both"/>
              <w:rPr>
                <w:rFonts w:ascii="Arial" w:hAnsi="Arial" w:cs="Arial"/>
                <w:sz w:val="24"/>
                <w:szCs w:val="24"/>
              </w:rPr>
            </w:pPr>
          </w:p>
          <w:p w:rsidR="00E74D1D" w:rsidRPr="0059367D" w:rsidRDefault="00E74D1D" w:rsidP="00E74D1D">
            <w:pPr>
              <w:widowControl w:val="0"/>
              <w:autoSpaceDE w:val="0"/>
              <w:autoSpaceDN w:val="0"/>
              <w:adjustRightInd w:val="0"/>
              <w:ind w:firstLine="720"/>
              <w:jc w:val="both"/>
              <w:rPr>
                <w:rFonts w:ascii="Arial" w:hAnsi="Arial" w:cs="Arial"/>
                <w:sz w:val="24"/>
                <w:szCs w:val="24"/>
              </w:rPr>
            </w:pPr>
          </w:p>
        </w:tc>
      </w:tr>
    </w:tbl>
    <w:p w:rsidR="00E74D1D" w:rsidRDefault="00E74D1D" w:rsidP="00E74D1D"/>
    <w:p w:rsidR="0077249E" w:rsidRDefault="0077249E" w:rsidP="00E74D1D"/>
    <w:p w:rsidR="0077249E" w:rsidRDefault="0077249E" w:rsidP="00E74D1D"/>
    <w:p w:rsidR="0077249E" w:rsidRDefault="0077249E" w:rsidP="00E74D1D"/>
    <w:p w:rsidR="0077249E" w:rsidRDefault="0077249E" w:rsidP="00E74D1D"/>
    <w:p w:rsidR="0077249E" w:rsidRDefault="0077249E" w:rsidP="00E74D1D"/>
    <w:p w:rsidR="00E74D1D" w:rsidRDefault="00E74D1D" w:rsidP="00E74D1D">
      <w:pPr>
        <w:ind w:left="4820"/>
        <w:rPr>
          <w:bCs/>
          <w:color w:val="26282F"/>
          <w:sz w:val="28"/>
          <w:szCs w:val="28"/>
        </w:rPr>
      </w:pPr>
      <w:bookmarkStart w:id="38" w:name="sub_1300"/>
    </w:p>
    <w:p w:rsidR="00E74D1D" w:rsidRDefault="00E74D1D" w:rsidP="00E74D1D">
      <w:pPr>
        <w:ind w:left="4820"/>
        <w:rPr>
          <w:bCs/>
          <w:color w:val="26282F"/>
          <w:sz w:val="28"/>
          <w:szCs w:val="28"/>
        </w:rPr>
      </w:pPr>
    </w:p>
    <w:p w:rsidR="00E74D1D" w:rsidRDefault="00E74D1D" w:rsidP="00E74D1D">
      <w:pPr>
        <w:ind w:left="4820"/>
        <w:rPr>
          <w:bCs/>
          <w:color w:val="26282F"/>
          <w:sz w:val="28"/>
          <w:szCs w:val="28"/>
        </w:rPr>
      </w:pPr>
    </w:p>
    <w:p w:rsidR="00E74D1D" w:rsidRDefault="00E74D1D" w:rsidP="00E74D1D">
      <w:pPr>
        <w:ind w:left="4820"/>
        <w:rPr>
          <w:bCs/>
          <w:color w:val="26282F"/>
          <w:sz w:val="28"/>
          <w:szCs w:val="28"/>
        </w:rPr>
      </w:pPr>
    </w:p>
    <w:p w:rsidR="00E74D1D" w:rsidRDefault="00E74D1D" w:rsidP="00E74D1D">
      <w:pPr>
        <w:ind w:left="4820"/>
        <w:rPr>
          <w:bCs/>
          <w:color w:val="26282F"/>
          <w:sz w:val="28"/>
          <w:szCs w:val="28"/>
        </w:rPr>
      </w:pPr>
    </w:p>
    <w:p w:rsidR="00E74D1D" w:rsidRDefault="00E74D1D" w:rsidP="00E74D1D">
      <w:pPr>
        <w:ind w:left="4820"/>
        <w:rPr>
          <w:bCs/>
          <w:color w:val="26282F"/>
          <w:sz w:val="28"/>
          <w:szCs w:val="28"/>
        </w:rPr>
      </w:pPr>
    </w:p>
    <w:p w:rsidR="00E74D1D" w:rsidRDefault="00E74D1D" w:rsidP="00E74D1D">
      <w:pPr>
        <w:ind w:left="4820"/>
        <w:rPr>
          <w:bCs/>
          <w:color w:val="26282F"/>
          <w:sz w:val="28"/>
          <w:szCs w:val="28"/>
        </w:rPr>
      </w:pPr>
    </w:p>
    <w:p w:rsidR="00E74D1D" w:rsidRPr="0059367D" w:rsidRDefault="00E74D1D" w:rsidP="00E74D1D">
      <w:pPr>
        <w:ind w:left="4820"/>
        <w:rPr>
          <w:sz w:val="28"/>
          <w:szCs w:val="28"/>
        </w:rPr>
      </w:pPr>
      <w:r w:rsidRPr="0059367D">
        <w:rPr>
          <w:bCs/>
          <w:color w:val="26282F"/>
          <w:sz w:val="28"/>
          <w:szCs w:val="28"/>
        </w:rPr>
        <w:lastRenderedPageBreak/>
        <w:t>Приложение № 3</w:t>
      </w:r>
      <w:r w:rsidRPr="0059367D">
        <w:rPr>
          <w:bCs/>
          <w:color w:val="26282F"/>
          <w:sz w:val="28"/>
          <w:szCs w:val="28"/>
        </w:rPr>
        <w:br/>
        <w:t xml:space="preserve">к </w:t>
      </w:r>
      <w:hyperlink w:anchor="sub_1000" w:history="1">
        <w:r w:rsidRPr="0059367D">
          <w:rPr>
            <w:sz w:val="28"/>
            <w:szCs w:val="28"/>
          </w:rPr>
          <w:t>административному регламенту</w:t>
        </w:r>
      </w:hyperlink>
      <w:r w:rsidRPr="0059367D">
        <w:rPr>
          <w:bCs/>
          <w:color w:val="26282F"/>
          <w:sz w:val="28"/>
          <w:szCs w:val="28"/>
        </w:rPr>
        <w:br/>
        <w:t>предоставления муниципальной</w:t>
      </w:r>
      <w:r w:rsidRPr="0059367D">
        <w:rPr>
          <w:bCs/>
          <w:color w:val="26282F"/>
          <w:sz w:val="28"/>
          <w:szCs w:val="28"/>
        </w:rPr>
        <w:br/>
        <w:t>услуги «Предоставление выписки из</w:t>
      </w:r>
      <w:r w:rsidRPr="0059367D">
        <w:rPr>
          <w:bCs/>
          <w:color w:val="26282F"/>
          <w:sz w:val="28"/>
          <w:szCs w:val="28"/>
        </w:rPr>
        <w:br/>
        <w:t>реестра муниципального имущества»</w:t>
      </w:r>
    </w:p>
    <w:bookmarkEnd w:id="38"/>
    <w:p w:rsidR="00E74D1D" w:rsidRPr="0059367D" w:rsidRDefault="00E74D1D" w:rsidP="00E74D1D">
      <w:pPr>
        <w:widowControl w:val="0"/>
        <w:autoSpaceDE w:val="0"/>
        <w:autoSpaceDN w:val="0"/>
        <w:adjustRightInd w:val="0"/>
        <w:ind w:firstLine="720"/>
        <w:jc w:val="both"/>
        <w:rPr>
          <w:sz w:val="28"/>
          <w:szCs w:val="28"/>
        </w:rPr>
      </w:pPr>
    </w:p>
    <w:tbl>
      <w:tblPr>
        <w:tblW w:w="955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820"/>
        <w:gridCol w:w="700"/>
        <w:gridCol w:w="4039"/>
      </w:tblGrid>
      <w:tr w:rsidR="00E74D1D" w:rsidRPr="005B3D77" w:rsidTr="00E74D1D">
        <w:tc>
          <w:tcPr>
            <w:tcW w:w="4820" w:type="dxa"/>
            <w:tcBorders>
              <w:top w:val="nil"/>
              <w:left w:val="nil"/>
              <w:bottom w:val="nil"/>
              <w:right w:val="nil"/>
            </w:tcBorders>
          </w:tcPr>
          <w:p w:rsidR="00E74D1D" w:rsidRPr="0059367D" w:rsidRDefault="00E74D1D" w:rsidP="00E74D1D">
            <w:pPr>
              <w:widowControl w:val="0"/>
              <w:autoSpaceDE w:val="0"/>
              <w:autoSpaceDN w:val="0"/>
              <w:adjustRightInd w:val="0"/>
              <w:jc w:val="both"/>
              <w:rPr>
                <w:sz w:val="28"/>
                <w:szCs w:val="28"/>
              </w:rPr>
            </w:pPr>
          </w:p>
        </w:tc>
        <w:tc>
          <w:tcPr>
            <w:tcW w:w="4739" w:type="dxa"/>
            <w:gridSpan w:val="2"/>
            <w:tcBorders>
              <w:top w:val="nil"/>
              <w:left w:val="nil"/>
              <w:bottom w:val="nil"/>
              <w:right w:val="nil"/>
            </w:tcBorders>
          </w:tcPr>
          <w:p w:rsidR="00E74D1D" w:rsidRPr="0059367D" w:rsidRDefault="00E74D1D" w:rsidP="00E74D1D">
            <w:pPr>
              <w:widowControl w:val="0"/>
              <w:autoSpaceDE w:val="0"/>
              <w:autoSpaceDN w:val="0"/>
              <w:adjustRightInd w:val="0"/>
              <w:ind w:left="-108"/>
              <w:rPr>
                <w:sz w:val="28"/>
                <w:szCs w:val="28"/>
              </w:rPr>
            </w:pPr>
            <w:r w:rsidRPr="0059367D">
              <w:rPr>
                <w:sz w:val="28"/>
                <w:szCs w:val="28"/>
              </w:rPr>
              <w:t xml:space="preserve">Главе </w:t>
            </w:r>
            <w:r>
              <w:rPr>
                <w:sz w:val="28"/>
                <w:szCs w:val="28"/>
              </w:rPr>
              <w:t>МО Тобелерское сельское поселение</w:t>
            </w:r>
          </w:p>
        </w:tc>
      </w:tr>
      <w:tr w:rsidR="00E74D1D" w:rsidRPr="005B3D77" w:rsidTr="00E74D1D">
        <w:tc>
          <w:tcPr>
            <w:tcW w:w="4820" w:type="dxa"/>
            <w:tcBorders>
              <w:top w:val="nil"/>
              <w:left w:val="nil"/>
              <w:bottom w:val="nil"/>
              <w:right w:val="nil"/>
            </w:tcBorders>
          </w:tcPr>
          <w:p w:rsidR="00E74D1D" w:rsidRPr="0059367D" w:rsidRDefault="00E74D1D" w:rsidP="00E74D1D">
            <w:pPr>
              <w:widowControl w:val="0"/>
              <w:autoSpaceDE w:val="0"/>
              <w:autoSpaceDN w:val="0"/>
              <w:adjustRightInd w:val="0"/>
              <w:ind w:right="-250"/>
              <w:jc w:val="right"/>
              <w:rPr>
                <w:sz w:val="28"/>
                <w:szCs w:val="28"/>
              </w:rPr>
            </w:pPr>
          </w:p>
        </w:tc>
        <w:tc>
          <w:tcPr>
            <w:tcW w:w="4739" w:type="dxa"/>
            <w:gridSpan w:val="2"/>
            <w:tcBorders>
              <w:top w:val="nil"/>
              <w:left w:val="nil"/>
              <w:bottom w:val="single" w:sz="4" w:space="0" w:color="auto"/>
              <w:right w:val="nil"/>
            </w:tcBorders>
          </w:tcPr>
          <w:p w:rsidR="00E74D1D" w:rsidRPr="0059367D" w:rsidRDefault="00E74D1D" w:rsidP="00E74D1D">
            <w:pPr>
              <w:widowControl w:val="0"/>
              <w:autoSpaceDE w:val="0"/>
              <w:autoSpaceDN w:val="0"/>
              <w:adjustRightInd w:val="0"/>
              <w:ind w:left="175" w:hanging="566"/>
              <w:jc w:val="both"/>
              <w:rPr>
                <w:sz w:val="28"/>
                <w:szCs w:val="28"/>
              </w:rPr>
            </w:pPr>
          </w:p>
        </w:tc>
      </w:tr>
      <w:tr w:rsidR="00E74D1D" w:rsidRPr="005B3D77" w:rsidTr="00E74D1D">
        <w:tc>
          <w:tcPr>
            <w:tcW w:w="4820" w:type="dxa"/>
            <w:tcBorders>
              <w:top w:val="nil"/>
              <w:left w:val="nil"/>
              <w:bottom w:val="nil"/>
              <w:right w:val="nil"/>
            </w:tcBorders>
          </w:tcPr>
          <w:p w:rsidR="00E74D1D" w:rsidRPr="0059367D" w:rsidRDefault="00E74D1D" w:rsidP="00E74D1D">
            <w:pPr>
              <w:widowControl w:val="0"/>
              <w:autoSpaceDE w:val="0"/>
              <w:autoSpaceDN w:val="0"/>
              <w:adjustRightInd w:val="0"/>
              <w:jc w:val="both"/>
              <w:rPr>
                <w:sz w:val="28"/>
                <w:szCs w:val="28"/>
              </w:rPr>
            </w:pPr>
          </w:p>
        </w:tc>
        <w:tc>
          <w:tcPr>
            <w:tcW w:w="700" w:type="dxa"/>
            <w:tcBorders>
              <w:top w:val="nil"/>
              <w:left w:val="nil"/>
              <w:bottom w:val="nil"/>
              <w:right w:val="nil"/>
            </w:tcBorders>
          </w:tcPr>
          <w:p w:rsidR="00E74D1D" w:rsidRPr="0059367D" w:rsidRDefault="00E74D1D" w:rsidP="00E74D1D">
            <w:pPr>
              <w:widowControl w:val="0"/>
              <w:autoSpaceDE w:val="0"/>
              <w:autoSpaceDN w:val="0"/>
              <w:adjustRightInd w:val="0"/>
              <w:ind w:hanging="108"/>
              <w:jc w:val="both"/>
              <w:rPr>
                <w:sz w:val="28"/>
                <w:szCs w:val="28"/>
              </w:rPr>
            </w:pPr>
            <w:r w:rsidRPr="0059367D">
              <w:rPr>
                <w:sz w:val="28"/>
                <w:szCs w:val="28"/>
              </w:rPr>
              <w:t>от</w:t>
            </w:r>
          </w:p>
        </w:tc>
        <w:tc>
          <w:tcPr>
            <w:tcW w:w="4039" w:type="dxa"/>
            <w:tcBorders>
              <w:top w:val="nil"/>
              <w:left w:val="nil"/>
              <w:bottom w:val="single" w:sz="4" w:space="0" w:color="auto"/>
              <w:right w:val="nil"/>
            </w:tcBorders>
          </w:tcPr>
          <w:p w:rsidR="00E74D1D" w:rsidRPr="0059367D" w:rsidRDefault="00E74D1D" w:rsidP="00E74D1D">
            <w:pPr>
              <w:widowControl w:val="0"/>
              <w:autoSpaceDE w:val="0"/>
              <w:autoSpaceDN w:val="0"/>
              <w:adjustRightInd w:val="0"/>
              <w:jc w:val="both"/>
              <w:rPr>
                <w:sz w:val="28"/>
                <w:szCs w:val="28"/>
              </w:rPr>
            </w:pPr>
          </w:p>
        </w:tc>
      </w:tr>
      <w:tr w:rsidR="00E74D1D" w:rsidRPr="005B3D77" w:rsidTr="00E74D1D">
        <w:tc>
          <w:tcPr>
            <w:tcW w:w="4820" w:type="dxa"/>
            <w:tcBorders>
              <w:top w:val="nil"/>
              <w:left w:val="nil"/>
              <w:bottom w:val="nil"/>
              <w:right w:val="nil"/>
            </w:tcBorders>
          </w:tcPr>
          <w:p w:rsidR="00E74D1D" w:rsidRPr="0059367D" w:rsidRDefault="00E74D1D" w:rsidP="00E74D1D">
            <w:pPr>
              <w:widowControl w:val="0"/>
              <w:autoSpaceDE w:val="0"/>
              <w:autoSpaceDN w:val="0"/>
              <w:adjustRightInd w:val="0"/>
              <w:jc w:val="both"/>
              <w:rPr>
                <w:sz w:val="28"/>
                <w:szCs w:val="28"/>
              </w:rPr>
            </w:pPr>
          </w:p>
        </w:tc>
        <w:tc>
          <w:tcPr>
            <w:tcW w:w="4739" w:type="dxa"/>
            <w:gridSpan w:val="2"/>
            <w:tcBorders>
              <w:top w:val="nil"/>
              <w:left w:val="nil"/>
              <w:bottom w:val="nil"/>
              <w:right w:val="nil"/>
            </w:tcBorders>
          </w:tcPr>
          <w:p w:rsidR="00E74D1D" w:rsidRPr="0059367D" w:rsidRDefault="00E74D1D" w:rsidP="00E74D1D">
            <w:pPr>
              <w:widowControl w:val="0"/>
              <w:autoSpaceDE w:val="0"/>
              <w:autoSpaceDN w:val="0"/>
              <w:adjustRightInd w:val="0"/>
              <w:jc w:val="center"/>
              <w:rPr>
                <w:sz w:val="28"/>
                <w:szCs w:val="28"/>
              </w:rPr>
            </w:pPr>
            <w:proofErr w:type="gramStart"/>
            <w:r w:rsidRPr="0059367D">
              <w:rPr>
                <w:sz w:val="28"/>
                <w:szCs w:val="28"/>
              </w:rPr>
              <w:t>(</w:t>
            </w:r>
            <w:r w:rsidRPr="0059367D">
              <w:rPr>
                <w:sz w:val="24"/>
                <w:szCs w:val="24"/>
              </w:rPr>
              <w:t>полное наименование, Ф.И.О</w:t>
            </w:r>
            <w:r w:rsidRPr="0059367D">
              <w:rPr>
                <w:sz w:val="28"/>
                <w:szCs w:val="28"/>
              </w:rPr>
              <w:t>.,</w:t>
            </w:r>
            <w:proofErr w:type="gramEnd"/>
          </w:p>
        </w:tc>
      </w:tr>
      <w:tr w:rsidR="00E74D1D" w:rsidRPr="005B3D77" w:rsidTr="00E74D1D">
        <w:tc>
          <w:tcPr>
            <w:tcW w:w="4820" w:type="dxa"/>
            <w:tcBorders>
              <w:top w:val="nil"/>
              <w:left w:val="nil"/>
              <w:bottom w:val="nil"/>
              <w:right w:val="nil"/>
            </w:tcBorders>
          </w:tcPr>
          <w:p w:rsidR="00E74D1D" w:rsidRPr="0059367D" w:rsidRDefault="00E74D1D" w:rsidP="00E74D1D">
            <w:pPr>
              <w:widowControl w:val="0"/>
              <w:autoSpaceDE w:val="0"/>
              <w:autoSpaceDN w:val="0"/>
              <w:adjustRightInd w:val="0"/>
              <w:jc w:val="both"/>
              <w:rPr>
                <w:sz w:val="28"/>
                <w:szCs w:val="28"/>
              </w:rPr>
            </w:pPr>
          </w:p>
        </w:tc>
        <w:tc>
          <w:tcPr>
            <w:tcW w:w="4739" w:type="dxa"/>
            <w:gridSpan w:val="2"/>
            <w:tcBorders>
              <w:top w:val="nil"/>
              <w:left w:val="nil"/>
              <w:bottom w:val="single" w:sz="4" w:space="0" w:color="auto"/>
              <w:right w:val="nil"/>
            </w:tcBorders>
          </w:tcPr>
          <w:p w:rsidR="00E74D1D" w:rsidRPr="0059367D" w:rsidRDefault="00E74D1D" w:rsidP="00E74D1D">
            <w:pPr>
              <w:widowControl w:val="0"/>
              <w:autoSpaceDE w:val="0"/>
              <w:autoSpaceDN w:val="0"/>
              <w:adjustRightInd w:val="0"/>
              <w:jc w:val="both"/>
              <w:rPr>
                <w:sz w:val="28"/>
                <w:szCs w:val="28"/>
              </w:rPr>
            </w:pPr>
          </w:p>
        </w:tc>
      </w:tr>
      <w:tr w:rsidR="00E74D1D" w:rsidRPr="005B3D77" w:rsidTr="00E74D1D">
        <w:tc>
          <w:tcPr>
            <w:tcW w:w="4820" w:type="dxa"/>
            <w:tcBorders>
              <w:top w:val="nil"/>
              <w:left w:val="nil"/>
              <w:bottom w:val="nil"/>
              <w:right w:val="nil"/>
            </w:tcBorders>
          </w:tcPr>
          <w:p w:rsidR="00E74D1D" w:rsidRPr="0059367D" w:rsidRDefault="00E74D1D" w:rsidP="00E74D1D">
            <w:pPr>
              <w:widowControl w:val="0"/>
              <w:autoSpaceDE w:val="0"/>
              <w:autoSpaceDN w:val="0"/>
              <w:adjustRightInd w:val="0"/>
              <w:jc w:val="both"/>
              <w:rPr>
                <w:sz w:val="28"/>
                <w:szCs w:val="28"/>
              </w:rPr>
            </w:pPr>
          </w:p>
        </w:tc>
        <w:tc>
          <w:tcPr>
            <w:tcW w:w="4739" w:type="dxa"/>
            <w:gridSpan w:val="2"/>
            <w:tcBorders>
              <w:top w:val="single" w:sz="4" w:space="0" w:color="auto"/>
              <w:left w:val="nil"/>
              <w:bottom w:val="nil"/>
              <w:right w:val="nil"/>
            </w:tcBorders>
          </w:tcPr>
          <w:p w:rsidR="00E74D1D" w:rsidRPr="0059367D" w:rsidRDefault="00E74D1D" w:rsidP="00E74D1D">
            <w:pPr>
              <w:widowControl w:val="0"/>
              <w:autoSpaceDE w:val="0"/>
              <w:autoSpaceDN w:val="0"/>
              <w:adjustRightInd w:val="0"/>
              <w:jc w:val="center"/>
              <w:rPr>
                <w:sz w:val="28"/>
                <w:szCs w:val="28"/>
              </w:rPr>
            </w:pPr>
            <w:r w:rsidRPr="0059367D">
              <w:rPr>
                <w:sz w:val="24"/>
                <w:szCs w:val="24"/>
              </w:rPr>
              <w:t xml:space="preserve">почтовый адрес, контактные телефоны </w:t>
            </w:r>
          </w:p>
        </w:tc>
      </w:tr>
      <w:tr w:rsidR="00E74D1D" w:rsidRPr="005B3D77" w:rsidTr="00E74D1D">
        <w:tc>
          <w:tcPr>
            <w:tcW w:w="4820" w:type="dxa"/>
            <w:tcBorders>
              <w:top w:val="nil"/>
              <w:left w:val="nil"/>
              <w:bottom w:val="nil"/>
              <w:right w:val="nil"/>
            </w:tcBorders>
          </w:tcPr>
          <w:p w:rsidR="00E74D1D" w:rsidRPr="0059367D" w:rsidRDefault="00E74D1D" w:rsidP="00E74D1D">
            <w:pPr>
              <w:widowControl w:val="0"/>
              <w:autoSpaceDE w:val="0"/>
              <w:autoSpaceDN w:val="0"/>
              <w:adjustRightInd w:val="0"/>
              <w:jc w:val="both"/>
              <w:rPr>
                <w:sz w:val="28"/>
                <w:szCs w:val="28"/>
              </w:rPr>
            </w:pPr>
          </w:p>
        </w:tc>
        <w:tc>
          <w:tcPr>
            <w:tcW w:w="4739" w:type="dxa"/>
            <w:gridSpan w:val="2"/>
            <w:tcBorders>
              <w:top w:val="nil"/>
              <w:left w:val="nil"/>
              <w:bottom w:val="single" w:sz="4" w:space="0" w:color="auto"/>
              <w:right w:val="nil"/>
            </w:tcBorders>
          </w:tcPr>
          <w:p w:rsidR="00E74D1D" w:rsidRPr="0059367D" w:rsidRDefault="00E74D1D" w:rsidP="00E74D1D">
            <w:pPr>
              <w:widowControl w:val="0"/>
              <w:autoSpaceDE w:val="0"/>
              <w:autoSpaceDN w:val="0"/>
              <w:adjustRightInd w:val="0"/>
              <w:jc w:val="both"/>
              <w:rPr>
                <w:sz w:val="28"/>
                <w:szCs w:val="28"/>
              </w:rPr>
            </w:pPr>
          </w:p>
        </w:tc>
      </w:tr>
      <w:tr w:rsidR="00E74D1D" w:rsidRPr="005B3D77" w:rsidTr="00E74D1D">
        <w:tc>
          <w:tcPr>
            <w:tcW w:w="9559" w:type="dxa"/>
            <w:gridSpan w:val="3"/>
            <w:tcBorders>
              <w:top w:val="nil"/>
              <w:left w:val="nil"/>
              <w:bottom w:val="nil"/>
              <w:right w:val="nil"/>
            </w:tcBorders>
          </w:tcPr>
          <w:p w:rsidR="00E74D1D" w:rsidRPr="0059367D" w:rsidRDefault="00E74D1D" w:rsidP="00E74D1D">
            <w:pPr>
              <w:widowControl w:val="0"/>
              <w:tabs>
                <w:tab w:val="left" w:pos="6390"/>
              </w:tabs>
              <w:autoSpaceDE w:val="0"/>
              <w:autoSpaceDN w:val="0"/>
              <w:adjustRightInd w:val="0"/>
              <w:jc w:val="both"/>
              <w:rPr>
                <w:sz w:val="28"/>
                <w:szCs w:val="28"/>
              </w:rPr>
            </w:pPr>
            <w:r>
              <w:rPr>
                <w:sz w:val="28"/>
                <w:szCs w:val="28"/>
              </w:rPr>
              <w:tab/>
            </w:r>
            <w:r w:rsidRPr="0059367D">
              <w:rPr>
                <w:sz w:val="24"/>
                <w:szCs w:val="24"/>
              </w:rPr>
              <w:t>получателя</w:t>
            </w:r>
            <w:r w:rsidRPr="0059367D">
              <w:rPr>
                <w:sz w:val="28"/>
                <w:szCs w:val="28"/>
              </w:rPr>
              <w:t>)</w:t>
            </w:r>
          </w:p>
        </w:tc>
      </w:tr>
    </w:tbl>
    <w:p w:rsidR="00E74D1D" w:rsidRDefault="00E74D1D" w:rsidP="00E74D1D">
      <w:pPr>
        <w:tabs>
          <w:tab w:val="left" w:pos="6675"/>
        </w:tabs>
        <w:rPr>
          <w:sz w:val="28"/>
          <w:szCs w:val="28"/>
        </w:rPr>
      </w:pPr>
    </w:p>
    <w:p w:rsidR="00E74D1D" w:rsidRDefault="00E74D1D" w:rsidP="00E74D1D">
      <w:pPr>
        <w:rPr>
          <w:sz w:val="28"/>
          <w:szCs w:val="28"/>
        </w:rPr>
      </w:pPr>
    </w:p>
    <w:tbl>
      <w:tblPr>
        <w:tblW w:w="974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2380"/>
        <w:gridCol w:w="700"/>
        <w:gridCol w:w="560"/>
        <w:gridCol w:w="1740"/>
        <w:gridCol w:w="275"/>
        <w:gridCol w:w="425"/>
        <w:gridCol w:w="2639"/>
        <w:gridCol w:w="187"/>
      </w:tblGrid>
      <w:tr w:rsidR="00E74D1D" w:rsidRPr="005B3D77" w:rsidTr="00E74D1D">
        <w:trPr>
          <w:gridAfter w:val="1"/>
          <w:wAfter w:w="187" w:type="dxa"/>
        </w:trPr>
        <w:tc>
          <w:tcPr>
            <w:tcW w:w="9559" w:type="dxa"/>
            <w:gridSpan w:val="8"/>
            <w:tcBorders>
              <w:top w:val="nil"/>
              <w:left w:val="nil"/>
              <w:bottom w:val="nil"/>
              <w:right w:val="nil"/>
            </w:tcBorders>
          </w:tcPr>
          <w:p w:rsidR="00E74D1D" w:rsidRPr="005B3D77" w:rsidRDefault="00E74D1D" w:rsidP="00E74D1D">
            <w:pPr>
              <w:spacing w:line="20" w:lineRule="atLeast"/>
              <w:jc w:val="center"/>
              <w:rPr>
                <w:b/>
                <w:bCs/>
                <w:sz w:val="28"/>
                <w:szCs w:val="28"/>
              </w:rPr>
            </w:pPr>
            <w:r w:rsidRPr="005B3D77">
              <w:rPr>
                <w:b/>
                <w:bCs/>
                <w:sz w:val="28"/>
                <w:szCs w:val="28"/>
              </w:rPr>
              <w:t>Заявление</w:t>
            </w:r>
          </w:p>
        </w:tc>
      </w:tr>
      <w:tr w:rsidR="00E74D1D" w:rsidRPr="005B3D77" w:rsidTr="00E74D1D">
        <w:trPr>
          <w:gridAfter w:val="1"/>
          <w:wAfter w:w="187" w:type="dxa"/>
        </w:trPr>
        <w:tc>
          <w:tcPr>
            <w:tcW w:w="9559" w:type="dxa"/>
            <w:gridSpan w:val="8"/>
            <w:tcBorders>
              <w:top w:val="nil"/>
              <w:left w:val="nil"/>
              <w:bottom w:val="nil"/>
              <w:right w:val="nil"/>
            </w:tcBorders>
          </w:tcPr>
          <w:p w:rsidR="00E74D1D" w:rsidRPr="005B3D77" w:rsidRDefault="00E74D1D" w:rsidP="00E74D1D">
            <w:pPr>
              <w:spacing w:line="20" w:lineRule="atLeast"/>
              <w:rPr>
                <w:sz w:val="28"/>
                <w:szCs w:val="28"/>
              </w:rPr>
            </w:pPr>
          </w:p>
        </w:tc>
      </w:tr>
      <w:tr w:rsidR="00E74D1D" w:rsidRPr="005B3D77" w:rsidTr="00E74D1D">
        <w:trPr>
          <w:gridAfter w:val="1"/>
          <w:wAfter w:w="187" w:type="dxa"/>
        </w:trPr>
        <w:tc>
          <w:tcPr>
            <w:tcW w:w="9559" w:type="dxa"/>
            <w:gridSpan w:val="8"/>
            <w:tcBorders>
              <w:top w:val="nil"/>
              <w:left w:val="nil"/>
              <w:bottom w:val="nil"/>
              <w:right w:val="nil"/>
            </w:tcBorders>
          </w:tcPr>
          <w:p w:rsidR="00E74D1D" w:rsidRPr="005B3D77" w:rsidRDefault="00E74D1D" w:rsidP="00E74D1D">
            <w:pPr>
              <w:spacing w:line="20" w:lineRule="atLeast"/>
              <w:ind w:firstLine="601"/>
              <w:jc w:val="both"/>
              <w:rPr>
                <w:sz w:val="28"/>
                <w:szCs w:val="28"/>
              </w:rPr>
            </w:pPr>
            <w:r w:rsidRPr="005B3D77">
              <w:rPr>
                <w:sz w:val="28"/>
                <w:szCs w:val="28"/>
              </w:rPr>
              <w:t xml:space="preserve">Прошу предоставить выписку из реестра муниципального имущества </w:t>
            </w:r>
            <w:r>
              <w:rPr>
                <w:sz w:val="28"/>
                <w:szCs w:val="28"/>
              </w:rPr>
              <w:t>М</w:t>
            </w:r>
            <w:r w:rsidR="0077249E">
              <w:rPr>
                <w:sz w:val="28"/>
                <w:szCs w:val="28"/>
              </w:rPr>
              <w:t>О Тобелерское сельское поселение</w:t>
            </w:r>
            <w:r w:rsidRPr="005B3D77">
              <w:rPr>
                <w:sz w:val="28"/>
                <w:szCs w:val="28"/>
              </w:rPr>
              <w:t xml:space="preserve"> на объект:</w:t>
            </w:r>
          </w:p>
        </w:tc>
      </w:tr>
      <w:tr w:rsidR="00E74D1D" w:rsidRPr="005B3D77" w:rsidTr="00E74D1D">
        <w:trPr>
          <w:gridAfter w:val="1"/>
          <w:wAfter w:w="187" w:type="dxa"/>
        </w:trPr>
        <w:tc>
          <w:tcPr>
            <w:tcW w:w="9559" w:type="dxa"/>
            <w:gridSpan w:val="8"/>
            <w:tcBorders>
              <w:top w:val="nil"/>
              <w:left w:val="nil"/>
              <w:bottom w:val="single" w:sz="4" w:space="0" w:color="auto"/>
              <w:right w:val="nil"/>
            </w:tcBorders>
          </w:tcPr>
          <w:p w:rsidR="00E74D1D" w:rsidRPr="005B3D77" w:rsidRDefault="00E74D1D" w:rsidP="00E74D1D">
            <w:pPr>
              <w:spacing w:line="20" w:lineRule="atLeast"/>
              <w:rPr>
                <w:sz w:val="28"/>
                <w:szCs w:val="28"/>
              </w:rPr>
            </w:pPr>
          </w:p>
        </w:tc>
      </w:tr>
      <w:tr w:rsidR="00E74D1D" w:rsidRPr="005B3D77" w:rsidTr="00E74D1D">
        <w:trPr>
          <w:gridAfter w:val="1"/>
          <w:wAfter w:w="187" w:type="dxa"/>
        </w:trPr>
        <w:tc>
          <w:tcPr>
            <w:tcW w:w="9559" w:type="dxa"/>
            <w:gridSpan w:val="8"/>
            <w:tcBorders>
              <w:top w:val="single" w:sz="4" w:space="0" w:color="auto"/>
              <w:left w:val="nil"/>
              <w:bottom w:val="nil"/>
              <w:right w:val="nil"/>
            </w:tcBorders>
          </w:tcPr>
          <w:p w:rsidR="00E74D1D" w:rsidRPr="005B3D77" w:rsidRDefault="00E74D1D" w:rsidP="00E74D1D">
            <w:pPr>
              <w:spacing w:line="20" w:lineRule="atLeast"/>
              <w:rPr>
                <w:sz w:val="28"/>
                <w:szCs w:val="28"/>
              </w:rPr>
            </w:pPr>
            <w:proofErr w:type="gramStart"/>
            <w:r w:rsidRPr="005B3D77">
              <w:rPr>
                <w:sz w:val="28"/>
                <w:szCs w:val="28"/>
              </w:rPr>
              <w:t>(</w:t>
            </w:r>
            <w:r w:rsidRPr="005B3D77">
              <w:rPr>
                <w:sz w:val="24"/>
                <w:szCs w:val="24"/>
              </w:rPr>
              <w:t>указывается наименование, местонахождение объекта - для недвижимого</w:t>
            </w:r>
            <w:proofErr w:type="gramEnd"/>
          </w:p>
        </w:tc>
      </w:tr>
      <w:tr w:rsidR="00E74D1D" w:rsidRPr="005B3D77" w:rsidTr="00E74D1D">
        <w:trPr>
          <w:gridAfter w:val="1"/>
          <w:wAfter w:w="187" w:type="dxa"/>
        </w:trPr>
        <w:tc>
          <w:tcPr>
            <w:tcW w:w="9559" w:type="dxa"/>
            <w:gridSpan w:val="8"/>
            <w:tcBorders>
              <w:top w:val="nil"/>
              <w:left w:val="nil"/>
              <w:bottom w:val="single" w:sz="4" w:space="0" w:color="auto"/>
              <w:right w:val="nil"/>
            </w:tcBorders>
          </w:tcPr>
          <w:p w:rsidR="00E74D1D" w:rsidRPr="005B3D77" w:rsidRDefault="00E74D1D" w:rsidP="00E74D1D">
            <w:pPr>
              <w:spacing w:line="20" w:lineRule="atLeast"/>
              <w:rPr>
                <w:sz w:val="28"/>
                <w:szCs w:val="28"/>
              </w:rPr>
            </w:pPr>
          </w:p>
        </w:tc>
      </w:tr>
      <w:tr w:rsidR="00E74D1D" w:rsidRPr="005B3D77" w:rsidTr="00E74D1D">
        <w:trPr>
          <w:gridAfter w:val="1"/>
          <w:wAfter w:w="187" w:type="dxa"/>
        </w:trPr>
        <w:tc>
          <w:tcPr>
            <w:tcW w:w="9559" w:type="dxa"/>
            <w:gridSpan w:val="8"/>
            <w:tcBorders>
              <w:top w:val="single" w:sz="4" w:space="0" w:color="auto"/>
              <w:left w:val="nil"/>
              <w:bottom w:val="nil"/>
              <w:right w:val="nil"/>
            </w:tcBorders>
          </w:tcPr>
          <w:p w:rsidR="00E74D1D" w:rsidRPr="005B3D77" w:rsidRDefault="00E74D1D" w:rsidP="00E74D1D">
            <w:pPr>
              <w:spacing w:line="20" w:lineRule="atLeast"/>
              <w:rPr>
                <w:sz w:val="28"/>
                <w:szCs w:val="28"/>
              </w:rPr>
            </w:pPr>
            <w:r w:rsidRPr="005B3D77">
              <w:rPr>
                <w:sz w:val="24"/>
                <w:szCs w:val="24"/>
              </w:rPr>
              <w:t>имущества, его балансодержатель</w:t>
            </w:r>
            <w:r w:rsidRPr="005B3D77">
              <w:rPr>
                <w:sz w:val="28"/>
                <w:szCs w:val="28"/>
              </w:rPr>
              <w:t>)</w:t>
            </w:r>
          </w:p>
        </w:tc>
      </w:tr>
      <w:tr w:rsidR="00E74D1D" w:rsidRPr="005B3D77" w:rsidTr="00E74D1D">
        <w:trPr>
          <w:gridAfter w:val="1"/>
          <w:wAfter w:w="187" w:type="dxa"/>
        </w:trPr>
        <w:tc>
          <w:tcPr>
            <w:tcW w:w="9559" w:type="dxa"/>
            <w:gridSpan w:val="8"/>
            <w:tcBorders>
              <w:top w:val="nil"/>
              <w:left w:val="nil"/>
              <w:bottom w:val="single" w:sz="4" w:space="0" w:color="auto"/>
              <w:right w:val="nil"/>
            </w:tcBorders>
          </w:tcPr>
          <w:p w:rsidR="00E74D1D" w:rsidRPr="005B3D77" w:rsidRDefault="00E74D1D" w:rsidP="00E74D1D">
            <w:pPr>
              <w:spacing w:line="20" w:lineRule="atLeast"/>
              <w:rPr>
                <w:sz w:val="28"/>
                <w:szCs w:val="28"/>
              </w:rPr>
            </w:pPr>
          </w:p>
        </w:tc>
      </w:tr>
      <w:tr w:rsidR="00E74D1D" w:rsidRPr="005B3D77" w:rsidTr="00E74D1D">
        <w:trPr>
          <w:gridAfter w:val="1"/>
          <w:wAfter w:w="187" w:type="dxa"/>
        </w:trPr>
        <w:tc>
          <w:tcPr>
            <w:tcW w:w="840" w:type="dxa"/>
            <w:tcBorders>
              <w:top w:val="nil"/>
              <w:left w:val="nil"/>
              <w:bottom w:val="nil"/>
              <w:right w:val="nil"/>
            </w:tcBorders>
          </w:tcPr>
          <w:p w:rsidR="00E74D1D" w:rsidRPr="005B3D77" w:rsidRDefault="00E74D1D" w:rsidP="00E74D1D">
            <w:pPr>
              <w:spacing w:line="20" w:lineRule="atLeast"/>
              <w:rPr>
                <w:sz w:val="28"/>
                <w:szCs w:val="28"/>
              </w:rPr>
            </w:pPr>
            <w:r w:rsidRPr="005B3D77">
              <w:rPr>
                <w:sz w:val="28"/>
                <w:szCs w:val="28"/>
              </w:rPr>
              <w:t>для</w:t>
            </w:r>
          </w:p>
        </w:tc>
        <w:tc>
          <w:tcPr>
            <w:tcW w:w="8719" w:type="dxa"/>
            <w:gridSpan w:val="7"/>
            <w:tcBorders>
              <w:top w:val="nil"/>
              <w:left w:val="nil"/>
              <w:bottom w:val="single" w:sz="4" w:space="0" w:color="auto"/>
              <w:right w:val="nil"/>
            </w:tcBorders>
          </w:tcPr>
          <w:p w:rsidR="00E74D1D" w:rsidRPr="005B3D77" w:rsidRDefault="00E74D1D" w:rsidP="00E74D1D">
            <w:pPr>
              <w:spacing w:line="20" w:lineRule="atLeast"/>
              <w:rPr>
                <w:sz w:val="28"/>
                <w:szCs w:val="28"/>
              </w:rPr>
            </w:pPr>
          </w:p>
        </w:tc>
      </w:tr>
      <w:tr w:rsidR="00E74D1D" w:rsidRPr="005B3D77" w:rsidTr="00E74D1D">
        <w:trPr>
          <w:gridAfter w:val="1"/>
          <w:wAfter w:w="187" w:type="dxa"/>
        </w:trPr>
        <w:tc>
          <w:tcPr>
            <w:tcW w:w="9559" w:type="dxa"/>
            <w:gridSpan w:val="8"/>
            <w:tcBorders>
              <w:top w:val="nil"/>
              <w:left w:val="nil"/>
              <w:bottom w:val="nil"/>
              <w:right w:val="nil"/>
            </w:tcBorders>
          </w:tcPr>
          <w:p w:rsidR="00E74D1D" w:rsidRPr="005B3D77" w:rsidRDefault="00E74D1D" w:rsidP="00E74D1D">
            <w:pPr>
              <w:spacing w:line="20" w:lineRule="atLeast"/>
              <w:rPr>
                <w:sz w:val="28"/>
                <w:szCs w:val="28"/>
              </w:rPr>
            </w:pPr>
            <w:r w:rsidRPr="005B3D77">
              <w:rPr>
                <w:sz w:val="28"/>
                <w:szCs w:val="28"/>
              </w:rPr>
              <w:t>(</w:t>
            </w:r>
            <w:r w:rsidRPr="005B3D77">
              <w:rPr>
                <w:sz w:val="24"/>
                <w:szCs w:val="24"/>
              </w:rPr>
              <w:t>указывается цель получения информации</w:t>
            </w:r>
            <w:r w:rsidRPr="005B3D77">
              <w:rPr>
                <w:sz w:val="28"/>
                <w:szCs w:val="28"/>
              </w:rPr>
              <w:t>)</w:t>
            </w:r>
          </w:p>
        </w:tc>
      </w:tr>
      <w:tr w:rsidR="00E74D1D" w:rsidRPr="005B3D77" w:rsidTr="00E74D1D">
        <w:trPr>
          <w:gridAfter w:val="1"/>
          <w:wAfter w:w="187" w:type="dxa"/>
        </w:trPr>
        <w:tc>
          <w:tcPr>
            <w:tcW w:w="9559" w:type="dxa"/>
            <w:gridSpan w:val="8"/>
            <w:tcBorders>
              <w:top w:val="nil"/>
              <w:left w:val="nil"/>
              <w:bottom w:val="single" w:sz="4" w:space="0" w:color="auto"/>
              <w:right w:val="nil"/>
            </w:tcBorders>
          </w:tcPr>
          <w:p w:rsidR="00E74D1D" w:rsidRPr="005B3D77" w:rsidRDefault="00E74D1D" w:rsidP="00E74D1D">
            <w:pPr>
              <w:spacing w:line="20" w:lineRule="atLeast"/>
              <w:rPr>
                <w:sz w:val="28"/>
                <w:szCs w:val="28"/>
              </w:rPr>
            </w:pPr>
          </w:p>
        </w:tc>
      </w:tr>
      <w:tr w:rsidR="00E74D1D" w:rsidRPr="005B3D77" w:rsidTr="00E74D1D">
        <w:trPr>
          <w:gridAfter w:val="1"/>
          <w:wAfter w:w="187" w:type="dxa"/>
        </w:trPr>
        <w:tc>
          <w:tcPr>
            <w:tcW w:w="9559" w:type="dxa"/>
            <w:gridSpan w:val="8"/>
            <w:tcBorders>
              <w:top w:val="single" w:sz="4" w:space="0" w:color="auto"/>
              <w:left w:val="nil"/>
              <w:bottom w:val="single" w:sz="4" w:space="0" w:color="auto"/>
              <w:right w:val="nil"/>
            </w:tcBorders>
          </w:tcPr>
          <w:p w:rsidR="00E74D1D" w:rsidRPr="005B3D77" w:rsidRDefault="00E74D1D" w:rsidP="00E74D1D">
            <w:pPr>
              <w:spacing w:line="20" w:lineRule="atLeast"/>
              <w:rPr>
                <w:sz w:val="28"/>
                <w:szCs w:val="28"/>
              </w:rPr>
            </w:pPr>
          </w:p>
        </w:tc>
      </w:tr>
      <w:tr w:rsidR="00E74D1D" w:rsidRPr="005B3D77" w:rsidTr="00E74D1D">
        <w:trPr>
          <w:gridAfter w:val="1"/>
          <w:wAfter w:w="187" w:type="dxa"/>
        </w:trPr>
        <w:tc>
          <w:tcPr>
            <w:tcW w:w="9559" w:type="dxa"/>
            <w:gridSpan w:val="8"/>
            <w:tcBorders>
              <w:top w:val="single" w:sz="4" w:space="0" w:color="auto"/>
              <w:left w:val="nil"/>
              <w:bottom w:val="nil"/>
              <w:right w:val="nil"/>
            </w:tcBorders>
          </w:tcPr>
          <w:p w:rsidR="00E74D1D" w:rsidRPr="005B3D77" w:rsidRDefault="00E74D1D" w:rsidP="00E74D1D">
            <w:pPr>
              <w:spacing w:line="20" w:lineRule="atLeast"/>
              <w:rPr>
                <w:sz w:val="28"/>
                <w:szCs w:val="28"/>
              </w:rPr>
            </w:pPr>
            <w:r w:rsidRPr="005B3D77">
              <w:rPr>
                <w:sz w:val="28"/>
                <w:szCs w:val="28"/>
              </w:rPr>
              <w:t>(</w:t>
            </w:r>
            <w:r w:rsidRPr="005B3D77">
              <w:rPr>
                <w:sz w:val="24"/>
                <w:szCs w:val="24"/>
              </w:rPr>
              <w:t>способ получения информации - по почте или прибытие лично</w:t>
            </w:r>
            <w:r w:rsidRPr="005B3D77">
              <w:rPr>
                <w:sz w:val="28"/>
                <w:szCs w:val="28"/>
              </w:rPr>
              <w:t>)</w:t>
            </w:r>
          </w:p>
        </w:tc>
      </w:tr>
      <w:tr w:rsidR="00E74D1D" w:rsidRPr="005B3D77" w:rsidTr="00E74D1D">
        <w:trPr>
          <w:gridAfter w:val="1"/>
          <w:wAfter w:w="187" w:type="dxa"/>
        </w:trPr>
        <w:tc>
          <w:tcPr>
            <w:tcW w:w="9559" w:type="dxa"/>
            <w:gridSpan w:val="8"/>
            <w:tcBorders>
              <w:top w:val="nil"/>
              <w:left w:val="nil"/>
              <w:bottom w:val="nil"/>
              <w:right w:val="nil"/>
            </w:tcBorders>
          </w:tcPr>
          <w:p w:rsidR="00E74D1D" w:rsidRPr="005B3D77" w:rsidRDefault="00E74D1D" w:rsidP="00E74D1D">
            <w:pPr>
              <w:spacing w:line="20" w:lineRule="atLeast"/>
              <w:rPr>
                <w:sz w:val="28"/>
                <w:szCs w:val="28"/>
              </w:rPr>
            </w:pPr>
            <w:r w:rsidRPr="005B3D77">
              <w:rPr>
                <w:sz w:val="28"/>
                <w:szCs w:val="28"/>
              </w:rPr>
              <w:t>Особые отметки:</w:t>
            </w:r>
          </w:p>
        </w:tc>
      </w:tr>
      <w:tr w:rsidR="00E74D1D" w:rsidRPr="005B3D77" w:rsidTr="00E74D1D">
        <w:trPr>
          <w:gridAfter w:val="1"/>
          <w:wAfter w:w="187" w:type="dxa"/>
        </w:trPr>
        <w:tc>
          <w:tcPr>
            <w:tcW w:w="9559" w:type="dxa"/>
            <w:gridSpan w:val="8"/>
            <w:tcBorders>
              <w:top w:val="nil"/>
              <w:left w:val="nil"/>
              <w:bottom w:val="single" w:sz="4" w:space="0" w:color="auto"/>
              <w:right w:val="nil"/>
            </w:tcBorders>
          </w:tcPr>
          <w:p w:rsidR="00E74D1D" w:rsidRPr="005B3D77" w:rsidRDefault="00E74D1D" w:rsidP="00E74D1D">
            <w:pPr>
              <w:spacing w:line="20" w:lineRule="atLeast"/>
              <w:rPr>
                <w:sz w:val="28"/>
                <w:szCs w:val="28"/>
              </w:rPr>
            </w:pPr>
          </w:p>
        </w:tc>
      </w:tr>
      <w:tr w:rsidR="00E74D1D" w:rsidRPr="005B3D77" w:rsidTr="00E74D1D">
        <w:trPr>
          <w:gridAfter w:val="1"/>
          <w:wAfter w:w="187" w:type="dxa"/>
        </w:trPr>
        <w:tc>
          <w:tcPr>
            <w:tcW w:w="9559" w:type="dxa"/>
            <w:gridSpan w:val="8"/>
            <w:tcBorders>
              <w:top w:val="single" w:sz="4" w:space="0" w:color="auto"/>
              <w:left w:val="nil"/>
              <w:bottom w:val="nil"/>
              <w:right w:val="nil"/>
            </w:tcBorders>
          </w:tcPr>
          <w:p w:rsidR="00E74D1D" w:rsidRPr="005B3D77" w:rsidRDefault="00E74D1D" w:rsidP="00E74D1D">
            <w:pPr>
              <w:spacing w:line="20" w:lineRule="atLeast"/>
              <w:rPr>
                <w:sz w:val="28"/>
                <w:szCs w:val="28"/>
              </w:rPr>
            </w:pPr>
            <w:proofErr w:type="gramStart"/>
            <w:r w:rsidRPr="005B3D77">
              <w:rPr>
                <w:sz w:val="28"/>
                <w:szCs w:val="28"/>
              </w:rPr>
              <w:t>(</w:t>
            </w:r>
            <w:r w:rsidRPr="005B3D77">
              <w:rPr>
                <w:sz w:val="24"/>
                <w:szCs w:val="24"/>
              </w:rPr>
              <w:t>заполняется в случае необходимости оказания муниципальной услуги в более</w:t>
            </w:r>
            <w:proofErr w:type="gramEnd"/>
          </w:p>
        </w:tc>
      </w:tr>
      <w:tr w:rsidR="00E74D1D" w:rsidRPr="005B3D77" w:rsidTr="00E74D1D">
        <w:trPr>
          <w:gridAfter w:val="1"/>
          <w:wAfter w:w="187" w:type="dxa"/>
        </w:trPr>
        <w:tc>
          <w:tcPr>
            <w:tcW w:w="9559" w:type="dxa"/>
            <w:gridSpan w:val="8"/>
            <w:tcBorders>
              <w:top w:val="nil"/>
              <w:left w:val="nil"/>
              <w:bottom w:val="single" w:sz="4" w:space="0" w:color="auto"/>
              <w:right w:val="nil"/>
            </w:tcBorders>
          </w:tcPr>
          <w:p w:rsidR="00E74D1D" w:rsidRPr="005B3D77" w:rsidRDefault="00E74D1D" w:rsidP="00E74D1D">
            <w:pPr>
              <w:spacing w:line="20" w:lineRule="atLeast"/>
              <w:rPr>
                <w:sz w:val="28"/>
                <w:szCs w:val="28"/>
              </w:rPr>
            </w:pPr>
          </w:p>
        </w:tc>
      </w:tr>
      <w:tr w:rsidR="00E74D1D" w:rsidRPr="005B3D77" w:rsidTr="00E74D1D">
        <w:trPr>
          <w:gridAfter w:val="1"/>
          <w:wAfter w:w="187" w:type="dxa"/>
        </w:trPr>
        <w:tc>
          <w:tcPr>
            <w:tcW w:w="9559" w:type="dxa"/>
            <w:gridSpan w:val="8"/>
            <w:tcBorders>
              <w:top w:val="single" w:sz="4" w:space="0" w:color="auto"/>
              <w:left w:val="nil"/>
              <w:bottom w:val="nil"/>
              <w:right w:val="nil"/>
            </w:tcBorders>
          </w:tcPr>
          <w:p w:rsidR="00E74D1D" w:rsidRPr="005B3D77" w:rsidRDefault="00E74D1D" w:rsidP="00E74D1D">
            <w:pPr>
              <w:spacing w:line="20" w:lineRule="atLeast"/>
              <w:rPr>
                <w:sz w:val="24"/>
                <w:szCs w:val="24"/>
              </w:rPr>
            </w:pPr>
            <w:r w:rsidRPr="005B3D77">
              <w:rPr>
                <w:sz w:val="24"/>
                <w:szCs w:val="24"/>
              </w:rPr>
              <w:t>короткие сроки, указывается срок предоставления информации и причина</w:t>
            </w:r>
          </w:p>
        </w:tc>
      </w:tr>
      <w:tr w:rsidR="00E74D1D" w:rsidRPr="005B3D77" w:rsidTr="00E74D1D">
        <w:trPr>
          <w:gridAfter w:val="1"/>
          <w:wAfter w:w="187" w:type="dxa"/>
        </w:trPr>
        <w:tc>
          <w:tcPr>
            <w:tcW w:w="9559" w:type="dxa"/>
            <w:gridSpan w:val="8"/>
            <w:tcBorders>
              <w:top w:val="nil"/>
              <w:left w:val="nil"/>
              <w:bottom w:val="single" w:sz="4" w:space="0" w:color="auto"/>
              <w:right w:val="nil"/>
            </w:tcBorders>
          </w:tcPr>
          <w:p w:rsidR="00E74D1D" w:rsidRPr="005B3D77" w:rsidRDefault="00E74D1D" w:rsidP="00E74D1D">
            <w:pPr>
              <w:spacing w:line="20" w:lineRule="atLeast"/>
              <w:rPr>
                <w:sz w:val="28"/>
                <w:szCs w:val="28"/>
              </w:rPr>
            </w:pPr>
          </w:p>
        </w:tc>
      </w:tr>
      <w:tr w:rsidR="00E74D1D" w:rsidRPr="005B3D77" w:rsidTr="00E74D1D">
        <w:trPr>
          <w:gridAfter w:val="1"/>
          <w:wAfter w:w="187" w:type="dxa"/>
        </w:trPr>
        <w:tc>
          <w:tcPr>
            <w:tcW w:w="9559" w:type="dxa"/>
            <w:gridSpan w:val="8"/>
            <w:tcBorders>
              <w:top w:val="single" w:sz="4" w:space="0" w:color="auto"/>
              <w:left w:val="nil"/>
              <w:bottom w:val="nil"/>
              <w:right w:val="nil"/>
            </w:tcBorders>
          </w:tcPr>
          <w:p w:rsidR="00E74D1D" w:rsidRPr="005B3D77" w:rsidRDefault="00E74D1D" w:rsidP="00E74D1D">
            <w:pPr>
              <w:spacing w:line="20" w:lineRule="atLeast"/>
              <w:rPr>
                <w:sz w:val="24"/>
                <w:szCs w:val="24"/>
              </w:rPr>
            </w:pPr>
            <w:proofErr w:type="gramStart"/>
            <w:r w:rsidRPr="005B3D77">
              <w:rPr>
                <w:sz w:val="24"/>
                <w:szCs w:val="24"/>
              </w:rPr>
              <w:t>(обстоятельства), по которой она должна быть предоставлена в этот срок)</w:t>
            </w:r>
            <w:proofErr w:type="gramEnd"/>
          </w:p>
        </w:tc>
      </w:tr>
      <w:tr w:rsidR="00E74D1D" w:rsidRPr="005B3D77" w:rsidTr="00E74D1D">
        <w:trPr>
          <w:gridAfter w:val="1"/>
          <w:wAfter w:w="187" w:type="dxa"/>
        </w:trPr>
        <w:tc>
          <w:tcPr>
            <w:tcW w:w="9559" w:type="dxa"/>
            <w:gridSpan w:val="8"/>
            <w:tcBorders>
              <w:top w:val="nil"/>
              <w:left w:val="nil"/>
              <w:bottom w:val="single" w:sz="4" w:space="0" w:color="auto"/>
              <w:right w:val="nil"/>
            </w:tcBorders>
          </w:tcPr>
          <w:p w:rsidR="00E74D1D" w:rsidRPr="005B3D77" w:rsidRDefault="00E74D1D" w:rsidP="00E74D1D">
            <w:pPr>
              <w:spacing w:line="20" w:lineRule="atLeast"/>
              <w:rPr>
                <w:sz w:val="28"/>
                <w:szCs w:val="28"/>
              </w:rPr>
            </w:pPr>
          </w:p>
        </w:tc>
      </w:tr>
      <w:tr w:rsidR="00E74D1D" w:rsidRPr="005B3D77" w:rsidTr="00E74D1D">
        <w:trPr>
          <w:gridAfter w:val="1"/>
          <w:wAfter w:w="187" w:type="dxa"/>
        </w:trPr>
        <w:tc>
          <w:tcPr>
            <w:tcW w:w="3220" w:type="dxa"/>
            <w:gridSpan w:val="2"/>
            <w:tcBorders>
              <w:top w:val="nil"/>
              <w:left w:val="nil"/>
              <w:bottom w:val="nil"/>
              <w:right w:val="nil"/>
            </w:tcBorders>
          </w:tcPr>
          <w:p w:rsidR="00E74D1D" w:rsidRPr="005B3D77" w:rsidRDefault="00E74D1D" w:rsidP="00E74D1D">
            <w:pPr>
              <w:spacing w:line="20" w:lineRule="atLeast"/>
              <w:rPr>
                <w:sz w:val="28"/>
                <w:szCs w:val="28"/>
              </w:rPr>
            </w:pPr>
            <w:r w:rsidRPr="005B3D77">
              <w:rPr>
                <w:sz w:val="28"/>
                <w:szCs w:val="28"/>
              </w:rPr>
              <w:t>Приложения:</w:t>
            </w:r>
          </w:p>
        </w:tc>
        <w:tc>
          <w:tcPr>
            <w:tcW w:w="6339" w:type="dxa"/>
            <w:gridSpan w:val="6"/>
            <w:tcBorders>
              <w:top w:val="nil"/>
              <w:left w:val="nil"/>
              <w:bottom w:val="single" w:sz="4" w:space="0" w:color="auto"/>
              <w:right w:val="nil"/>
            </w:tcBorders>
          </w:tcPr>
          <w:p w:rsidR="00E74D1D" w:rsidRPr="005B3D77" w:rsidRDefault="00E74D1D" w:rsidP="00E74D1D">
            <w:pPr>
              <w:spacing w:line="20" w:lineRule="atLeast"/>
              <w:rPr>
                <w:sz w:val="28"/>
                <w:szCs w:val="28"/>
              </w:rPr>
            </w:pPr>
          </w:p>
        </w:tc>
      </w:tr>
      <w:tr w:rsidR="00E74D1D" w:rsidRPr="005B3D77" w:rsidTr="00E74D1D">
        <w:trPr>
          <w:gridAfter w:val="1"/>
          <w:wAfter w:w="187" w:type="dxa"/>
        </w:trPr>
        <w:tc>
          <w:tcPr>
            <w:tcW w:w="3220" w:type="dxa"/>
            <w:gridSpan w:val="2"/>
            <w:tcBorders>
              <w:top w:val="nil"/>
              <w:left w:val="nil"/>
              <w:bottom w:val="nil"/>
              <w:right w:val="nil"/>
            </w:tcBorders>
          </w:tcPr>
          <w:p w:rsidR="00E74D1D" w:rsidRPr="005B3D77" w:rsidRDefault="00E74D1D" w:rsidP="00E74D1D">
            <w:pPr>
              <w:spacing w:line="20" w:lineRule="atLeast"/>
              <w:rPr>
                <w:sz w:val="28"/>
                <w:szCs w:val="28"/>
              </w:rPr>
            </w:pPr>
          </w:p>
        </w:tc>
        <w:tc>
          <w:tcPr>
            <w:tcW w:w="6339" w:type="dxa"/>
            <w:gridSpan w:val="6"/>
            <w:tcBorders>
              <w:top w:val="single" w:sz="4" w:space="0" w:color="auto"/>
              <w:left w:val="nil"/>
              <w:bottom w:val="single" w:sz="4" w:space="0" w:color="auto"/>
              <w:right w:val="nil"/>
            </w:tcBorders>
          </w:tcPr>
          <w:p w:rsidR="00E74D1D" w:rsidRPr="005B3D77" w:rsidRDefault="00E74D1D" w:rsidP="00E74D1D">
            <w:pPr>
              <w:spacing w:line="20" w:lineRule="atLeast"/>
              <w:rPr>
                <w:sz w:val="28"/>
                <w:szCs w:val="28"/>
              </w:rPr>
            </w:pPr>
          </w:p>
        </w:tc>
      </w:tr>
      <w:tr w:rsidR="00E74D1D" w:rsidRPr="005B3D77" w:rsidTr="00E74D1D">
        <w:trPr>
          <w:gridAfter w:val="1"/>
          <w:wAfter w:w="187" w:type="dxa"/>
        </w:trPr>
        <w:tc>
          <w:tcPr>
            <w:tcW w:w="3220" w:type="dxa"/>
            <w:gridSpan w:val="2"/>
            <w:tcBorders>
              <w:top w:val="nil"/>
              <w:left w:val="nil"/>
              <w:bottom w:val="nil"/>
              <w:right w:val="nil"/>
            </w:tcBorders>
          </w:tcPr>
          <w:p w:rsidR="00E74D1D" w:rsidRPr="005B3D77" w:rsidRDefault="00E74D1D" w:rsidP="00E74D1D">
            <w:pPr>
              <w:spacing w:line="20" w:lineRule="atLeast"/>
              <w:rPr>
                <w:sz w:val="28"/>
                <w:szCs w:val="28"/>
              </w:rPr>
            </w:pPr>
          </w:p>
        </w:tc>
        <w:tc>
          <w:tcPr>
            <w:tcW w:w="6339" w:type="dxa"/>
            <w:gridSpan w:val="6"/>
            <w:tcBorders>
              <w:top w:val="single" w:sz="4" w:space="0" w:color="auto"/>
              <w:left w:val="nil"/>
              <w:bottom w:val="single" w:sz="4" w:space="0" w:color="auto"/>
              <w:right w:val="nil"/>
            </w:tcBorders>
          </w:tcPr>
          <w:p w:rsidR="00E74D1D" w:rsidRPr="005B3D77" w:rsidRDefault="00E74D1D" w:rsidP="00E74D1D">
            <w:pPr>
              <w:spacing w:line="20" w:lineRule="atLeast"/>
              <w:rPr>
                <w:sz w:val="28"/>
                <w:szCs w:val="28"/>
              </w:rPr>
            </w:pPr>
          </w:p>
        </w:tc>
      </w:tr>
      <w:tr w:rsidR="00E74D1D" w:rsidRPr="005B3D77" w:rsidTr="00E74D1D">
        <w:trPr>
          <w:gridAfter w:val="1"/>
          <w:wAfter w:w="187" w:type="dxa"/>
        </w:trPr>
        <w:tc>
          <w:tcPr>
            <w:tcW w:w="3220" w:type="dxa"/>
            <w:gridSpan w:val="2"/>
            <w:tcBorders>
              <w:top w:val="nil"/>
              <w:left w:val="nil"/>
              <w:bottom w:val="nil"/>
              <w:right w:val="nil"/>
            </w:tcBorders>
          </w:tcPr>
          <w:p w:rsidR="00E74D1D" w:rsidRPr="005B3D77" w:rsidRDefault="00E74D1D" w:rsidP="00E74D1D">
            <w:pPr>
              <w:spacing w:line="20" w:lineRule="atLeast"/>
              <w:rPr>
                <w:sz w:val="28"/>
                <w:szCs w:val="28"/>
              </w:rPr>
            </w:pPr>
          </w:p>
        </w:tc>
        <w:tc>
          <w:tcPr>
            <w:tcW w:w="6339" w:type="dxa"/>
            <w:gridSpan w:val="6"/>
            <w:tcBorders>
              <w:top w:val="single" w:sz="4" w:space="0" w:color="auto"/>
              <w:left w:val="nil"/>
              <w:bottom w:val="single" w:sz="4" w:space="0" w:color="auto"/>
              <w:right w:val="nil"/>
            </w:tcBorders>
          </w:tcPr>
          <w:p w:rsidR="00E74D1D" w:rsidRPr="005B3D77" w:rsidRDefault="00E74D1D" w:rsidP="00E74D1D">
            <w:pPr>
              <w:spacing w:line="20" w:lineRule="atLeast"/>
              <w:rPr>
                <w:sz w:val="28"/>
                <w:szCs w:val="28"/>
              </w:rPr>
            </w:pPr>
          </w:p>
        </w:tc>
      </w:tr>
      <w:tr w:rsidR="00E74D1D" w:rsidRPr="005B3D77" w:rsidTr="00E74D1D">
        <w:trPr>
          <w:gridAfter w:val="1"/>
          <w:wAfter w:w="187" w:type="dxa"/>
        </w:trPr>
        <w:tc>
          <w:tcPr>
            <w:tcW w:w="3220" w:type="dxa"/>
            <w:gridSpan w:val="2"/>
            <w:tcBorders>
              <w:top w:val="nil"/>
              <w:left w:val="nil"/>
              <w:bottom w:val="nil"/>
              <w:right w:val="nil"/>
            </w:tcBorders>
          </w:tcPr>
          <w:p w:rsidR="00E74D1D" w:rsidRPr="005B3D77" w:rsidRDefault="00E74D1D" w:rsidP="00E74D1D">
            <w:pPr>
              <w:spacing w:line="20" w:lineRule="atLeast"/>
              <w:rPr>
                <w:sz w:val="28"/>
                <w:szCs w:val="28"/>
              </w:rPr>
            </w:pPr>
            <w:r w:rsidRPr="005B3D77">
              <w:rPr>
                <w:sz w:val="28"/>
                <w:szCs w:val="28"/>
              </w:rPr>
              <w:t xml:space="preserve">Получатель </w:t>
            </w:r>
            <w:proofErr w:type="gramStart"/>
            <w:r w:rsidRPr="005B3D77">
              <w:rPr>
                <w:sz w:val="28"/>
                <w:szCs w:val="28"/>
              </w:rPr>
              <w:t>для</w:t>
            </w:r>
            <w:proofErr w:type="gramEnd"/>
          </w:p>
        </w:tc>
        <w:tc>
          <w:tcPr>
            <w:tcW w:w="1260" w:type="dxa"/>
            <w:gridSpan w:val="2"/>
            <w:tcBorders>
              <w:top w:val="nil"/>
              <w:left w:val="nil"/>
              <w:bottom w:val="nil"/>
              <w:right w:val="nil"/>
            </w:tcBorders>
          </w:tcPr>
          <w:p w:rsidR="00E74D1D" w:rsidRPr="005B3D77" w:rsidRDefault="00E74D1D" w:rsidP="00E74D1D">
            <w:pPr>
              <w:spacing w:line="20" w:lineRule="atLeast"/>
              <w:rPr>
                <w:sz w:val="28"/>
                <w:szCs w:val="28"/>
              </w:rPr>
            </w:pPr>
          </w:p>
        </w:tc>
        <w:tc>
          <w:tcPr>
            <w:tcW w:w="5079" w:type="dxa"/>
            <w:gridSpan w:val="4"/>
            <w:tcBorders>
              <w:top w:val="nil"/>
              <w:left w:val="nil"/>
              <w:bottom w:val="nil"/>
              <w:right w:val="nil"/>
            </w:tcBorders>
          </w:tcPr>
          <w:p w:rsidR="00E74D1D" w:rsidRPr="005B3D77" w:rsidRDefault="00E74D1D" w:rsidP="00E74D1D">
            <w:pPr>
              <w:spacing w:line="20" w:lineRule="atLeast"/>
              <w:rPr>
                <w:sz w:val="28"/>
                <w:szCs w:val="28"/>
              </w:rPr>
            </w:pPr>
          </w:p>
        </w:tc>
      </w:tr>
      <w:tr w:rsidR="00E74D1D" w:rsidRPr="005B3D77" w:rsidTr="00E74D1D">
        <w:trPr>
          <w:gridAfter w:val="1"/>
          <w:wAfter w:w="187" w:type="dxa"/>
        </w:trPr>
        <w:tc>
          <w:tcPr>
            <w:tcW w:w="3220" w:type="dxa"/>
            <w:gridSpan w:val="2"/>
            <w:tcBorders>
              <w:top w:val="nil"/>
              <w:left w:val="nil"/>
              <w:bottom w:val="nil"/>
              <w:right w:val="nil"/>
            </w:tcBorders>
          </w:tcPr>
          <w:p w:rsidR="00E74D1D" w:rsidRPr="005B3D77" w:rsidRDefault="00E74D1D" w:rsidP="00E74D1D">
            <w:pPr>
              <w:spacing w:line="20" w:lineRule="atLeast"/>
              <w:rPr>
                <w:sz w:val="28"/>
                <w:szCs w:val="28"/>
              </w:rPr>
            </w:pPr>
            <w:r w:rsidRPr="005B3D77">
              <w:rPr>
                <w:sz w:val="28"/>
                <w:szCs w:val="28"/>
              </w:rPr>
              <w:lastRenderedPageBreak/>
              <w:t>физических лиц:</w:t>
            </w:r>
          </w:p>
        </w:tc>
        <w:tc>
          <w:tcPr>
            <w:tcW w:w="1260" w:type="dxa"/>
            <w:gridSpan w:val="2"/>
            <w:tcBorders>
              <w:top w:val="nil"/>
              <w:left w:val="nil"/>
              <w:bottom w:val="nil"/>
              <w:right w:val="nil"/>
            </w:tcBorders>
          </w:tcPr>
          <w:p w:rsidR="00E74D1D" w:rsidRPr="005B3D77" w:rsidRDefault="00E74D1D" w:rsidP="00E74D1D">
            <w:pPr>
              <w:spacing w:line="20" w:lineRule="atLeast"/>
              <w:rPr>
                <w:sz w:val="28"/>
                <w:szCs w:val="28"/>
              </w:rPr>
            </w:pPr>
          </w:p>
        </w:tc>
        <w:tc>
          <w:tcPr>
            <w:tcW w:w="5079" w:type="dxa"/>
            <w:gridSpan w:val="4"/>
            <w:tcBorders>
              <w:top w:val="nil"/>
              <w:left w:val="nil"/>
              <w:bottom w:val="nil"/>
              <w:right w:val="nil"/>
            </w:tcBorders>
          </w:tcPr>
          <w:p w:rsidR="00E74D1D" w:rsidRPr="005B3D77" w:rsidRDefault="00E74D1D" w:rsidP="00E74D1D">
            <w:pPr>
              <w:spacing w:line="20" w:lineRule="atLeast"/>
              <w:rPr>
                <w:sz w:val="28"/>
                <w:szCs w:val="28"/>
              </w:rPr>
            </w:pPr>
          </w:p>
        </w:tc>
      </w:tr>
      <w:tr w:rsidR="00E74D1D" w:rsidRPr="005B3D77" w:rsidTr="00E74D1D">
        <w:trPr>
          <w:gridAfter w:val="1"/>
          <w:wAfter w:w="187" w:type="dxa"/>
        </w:trPr>
        <w:tc>
          <w:tcPr>
            <w:tcW w:w="3220" w:type="dxa"/>
            <w:gridSpan w:val="2"/>
            <w:tcBorders>
              <w:top w:val="nil"/>
              <w:left w:val="nil"/>
              <w:bottom w:val="single" w:sz="4" w:space="0" w:color="auto"/>
              <w:right w:val="nil"/>
            </w:tcBorders>
          </w:tcPr>
          <w:p w:rsidR="00E74D1D" w:rsidRPr="005B3D77" w:rsidRDefault="00E74D1D" w:rsidP="00E74D1D">
            <w:pPr>
              <w:spacing w:line="20" w:lineRule="atLeast"/>
              <w:rPr>
                <w:sz w:val="28"/>
                <w:szCs w:val="28"/>
              </w:rPr>
            </w:pPr>
          </w:p>
        </w:tc>
        <w:tc>
          <w:tcPr>
            <w:tcW w:w="1260" w:type="dxa"/>
            <w:gridSpan w:val="2"/>
            <w:tcBorders>
              <w:top w:val="nil"/>
              <w:left w:val="nil"/>
              <w:bottom w:val="nil"/>
              <w:right w:val="nil"/>
            </w:tcBorders>
          </w:tcPr>
          <w:p w:rsidR="00E74D1D" w:rsidRPr="005B3D77" w:rsidRDefault="00E74D1D" w:rsidP="00E74D1D">
            <w:pPr>
              <w:spacing w:line="20" w:lineRule="atLeast"/>
              <w:rPr>
                <w:sz w:val="28"/>
                <w:szCs w:val="28"/>
              </w:rPr>
            </w:pPr>
          </w:p>
        </w:tc>
        <w:tc>
          <w:tcPr>
            <w:tcW w:w="5079" w:type="dxa"/>
            <w:gridSpan w:val="4"/>
            <w:tcBorders>
              <w:top w:val="nil"/>
              <w:left w:val="nil"/>
              <w:bottom w:val="single" w:sz="4" w:space="0" w:color="auto"/>
              <w:right w:val="nil"/>
            </w:tcBorders>
          </w:tcPr>
          <w:p w:rsidR="00E74D1D" w:rsidRPr="005B3D77" w:rsidRDefault="00E74D1D" w:rsidP="00E74D1D">
            <w:pPr>
              <w:spacing w:line="20" w:lineRule="atLeast"/>
              <w:rPr>
                <w:sz w:val="28"/>
                <w:szCs w:val="28"/>
              </w:rPr>
            </w:pPr>
          </w:p>
        </w:tc>
      </w:tr>
      <w:tr w:rsidR="00E74D1D" w:rsidRPr="005B3D77" w:rsidTr="00E74D1D">
        <w:trPr>
          <w:gridAfter w:val="1"/>
          <w:wAfter w:w="187" w:type="dxa"/>
        </w:trPr>
        <w:tc>
          <w:tcPr>
            <w:tcW w:w="3220" w:type="dxa"/>
            <w:gridSpan w:val="2"/>
            <w:tcBorders>
              <w:top w:val="single" w:sz="4" w:space="0" w:color="auto"/>
              <w:left w:val="nil"/>
              <w:bottom w:val="nil"/>
              <w:right w:val="nil"/>
            </w:tcBorders>
          </w:tcPr>
          <w:p w:rsidR="00E74D1D" w:rsidRPr="005B3D77" w:rsidRDefault="00E74D1D" w:rsidP="00E74D1D">
            <w:pPr>
              <w:spacing w:line="20" w:lineRule="atLeast"/>
              <w:rPr>
                <w:sz w:val="24"/>
                <w:szCs w:val="24"/>
              </w:rPr>
            </w:pPr>
            <w:r w:rsidRPr="005B3D77">
              <w:rPr>
                <w:sz w:val="24"/>
                <w:szCs w:val="24"/>
              </w:rPr>
              <w:t>(подпись)</w:t>
            </w:r>
          </w:p>
        </w:tc>
        <w:tc>
          <w:tcPr>
            <w:tcW w:w="1260" w:type="dxa"/>
            <w:gridSpan w:val="2"/>
            <w:tcBorders>
              <w:top w:val="nil"/>
              <w:left w:val="nil"/>
              <w:bottom w:val="nil"/>
              <w:right w:val="nil"/>
            </w:tcBorders>
          </w:tcPr>
          <w:p w:rsidR="00E74D1D" w:rsidRPr="005B3D77" w:rsidRDefault="00E74D1D" w:rsidP="00E74D1D">
            <w:pPr>
              <w:spacing w:line="20" w:lineRule="atLeast"/>
              <w:rPr>
                <w:sz w:val="28"/>
                <w:szCs w:val="28"/>
              </w:rPr>
            </w:pPr>
          </w:p>
        </w:tc>
        <w:tc>
          <w:tcPr>
            <w:tcW w:w="5079" w:type="dxa"/>
            <w:gridSpan w:val="4"/>
            <w:tcBorders>
              <w:top w:val="single" w:sz="4" w:space="0" w:color="auto"/>
              <w:left w:val="nil"/>
              <w:bottom w:val="nil"/>
              <w:right w:val="nil"/>
            </w:tcBorders>
          </w:tcPr>
          <w:p w:rsidR="00E74D1D" w:rsidRPr="005B3D77" w:rsidRDefault="00E74D1D" w:rsidP="00E74D1D">
            <w:pPr>
              <w:spacing w:line="20" w:lineRule="atLeast"/>
              <w:rPr>
                <w:sz w:val="24"/>
                <w:szCs w:val="24"/>
              </w:rPr>
            </w:pPr>
            <w:r w:rsidRPr="005B3D77">
              <w:rPr>
                <w:sz w:val="24"/>
                <w:szCs w:val="24"/>
              </w:rPr>
              <w:t>(Ф.И.О.)</w:t>
            </w:r>
          </w:p>
        </w:tc>
      </w:tr>
      <w:tr w:rsidR="00E74D1D" w:rsidRPr="005B3D77" w:rsidTr="00E74D1D">
        <w:trPr>
          <w:gridAfter w:val="1"/>
          <w:wAfter w:w="187" w:type="dxa"/>
        </w:trPr>
        <w:tc>
          <w:tcPr>
            <w:tcW w:w="9559" w:type="dxa"/>
            <w:gridSpan w:val="8"/>
            <w:tcBorders>
              <w:top w:val="nil"/>
              <w:left w:val="nil"/>
              <w:bottom w:val="nil"/>
              <w:right w:val="nil"/>
            </w:tcBorders>
          </w:tcPr>
          <w:p w:rsidR="00E74D1D" w:rsidRPr="005B3D77" w:rsidRDefault="00E74D1D" w:rsidP="00E74D1D">
            <w:pPr>
              <w:spacing w:line="20" w:lineRule="atLeast"/>
              <w:rPr>
                <w:sz w:val="28"/>
                <w:szCs w:val="28"/>
              </w:rPr>
            </w:pPr>
          </w:p>
        </w:tc>
      </w:tr>
      <w:tr w:rsidR="00E74D1D" w:rsidRPr="005B3D77" w:rsidTr="00E74D1D">
        <w:trPr>
          <w:gridAfter w:val="1"/>
          <w:wAfter w:w="187" w:type="dxa"/>
        </w:trPr>
        <w:tc>
          <w:tcPr>
            <w:tcW w:w="3220" w:type="dxa"/>
            <w:gridSpan w:val="2"/>
            <w:tcBorders>
              <w:top w:val="nil"/>
              <w:left w:val="nil"/>
              <w:bottom w:val="nil"/>
              <w:right w:val="nil"/>
            </w:tcBorders>
          </w:tcPr>
          <w:p w:rsidR="00E74D1D" w:rsidRPr="005B3D77" w:rsidRDefault="00E74D1D" w:rsidP="00E74D1D">
            <w:pPr>
              <w:spacing w:line="20" w:lineRule="atLeast"/>
              <w:rPr>
                <w:sz w:val="28"/>
                <w:szCs w:val="28"/>
              </w:rPr>
            </w:pPr>
            <w:r w:rsidRPr="005B3D77">
              <w:rPr>
                <w:sz w:val="28"/>
                <w:szCs w:val="28"/>
              </w:rPr>
              <w:t>для юридических лиц:</w:t>
            </w:r>
          </w:p>
        </w:tc>
        <w:tc>
          <w:tcPr>
            <w:tcW w:w="700" w:type="dxa"/>
            <w:tcBorders>
              <w:top w:val="nil"/>
              <w:left w:val="nil"/>
              <w:bottom w:val="nil"/>
              <w:right w:val="nil"/>
            </w:tcBorders>
          </w:tcPr>
          <w:p w:rsidR="00E74D1D" w:rsidRPr="005B3D77" w:rsidRDefault="00E74D1D" w:rsidP="00E74D1D">
            <w:pPr>
              <w:spacing w:line="20" w:lineRule="atLeast"/>
              <w:rPr>
                <w:sz w:val="28"/>
                <w:szCs w:val="28"/>
              </w:rPr>
            </w:pPr>
          </w:p>
        </w:tc>
        <w:tc>
          <w:tcPr>
            <w:tcW w:w="2300" w:type="dxa"/>
            <w:gridSpan w:val="2"/>
            <w:tcBorders>
              <w:top w:val="nil"/>
              <w:left w:val="nil"/>
              <w:bottom w:val="nil"/>
              <w:right w:val="nil"/>
            </w:tcBorders>
          </w:tcPr>
          <w:p w:rsidR="00E74D1D" w:rsidRPr="005B3D77" w:rsidRDefault="00E74D1D" w:rsidP="00E74D1D">
            <w:pPr>
              <w:spacing w:line="20" w:lineRule="atLeast"/>
              <w:rPr>
                <w:sz w:val="28"/>
                <w:szCs w:val="28"/>
              </w:rPr>
            </w:pPr>
          </w:p>
        </w:tc>
        <w:tc>
          <w:tcPr>
            <w:tcW w:w="700" w:type="dxa"/>
            <w:gridSpan w:val="2"/>
            <w:tcBorders>
              <w:top w:val="nil"/>
              <w:left w:val="nil"/>
              <w:bottom w:val="nil"/>
              <w:right w:val="nil"/>
            </w:tcBorders>
          </w:tcPr>
          <w:p w:rsidR="00E74D1D" w:rsidRPr="005B3D77" w:rsidRDefault="00E74D1D" w:rsidP="00E74D1D">
            <w:pPr>
              <w:spacing w:line="20" w:lineRule="atLeast"/>
              <w:rPr>
                <w:sz w:val="28"/>
                <w:szCs w:val="28"/>
              </w:rPr>
            </w:pPr>
          </w:p>
        </w:tc>
        <w:tc>
          <w:tcPr>
            <w:tcW w:w="2639" w:type="dxa"/>
            <w:tcBorders>
              <w:top w:val="nil"/>
              <w:left w:val="nil"/>
              <w:bottom w:val="nil"/>
              <w:right w:val="nil"/>
            </w:tcBorders>
          </w:tcPr>
          <w:p w:rsidR="00E74D1D" w:rsidRPr="005B3D77" w:rsidRDefault="00E74D1D" w:rsidP="00E74D1D">
            <w:pPr>
              <w:spacing w:line="20" w:lineRule="atLeast"/>
              <w:rPr>
                <w:sz w:val="28"/>
                <w:szCs w:val="28"/>
              </w:rPr>
            </w:pPr>
          </w:p>
        </w:tc>
      </w:tr>
      <w:tr w:rsidR="00E74D1D" w:rsidRPr="005B3D77" w:rsidTr="00E74D1D">
        <w:trPr>
          <w:gridAfter w:val="1"/>
          <w:wAfter w:w="187" w:type="dxa"/>
        </w:trPr>
        <w:tc>
          <w:tcPr>
            <w:tcW w:w="3220" w:type="dxa"/>
            <w:gridSpan w:val="2"/>
            <w:tcBorders>
              <w:top w:val="nil"/>
              <w:left w:val="nil"/>
              <w:bottom w:val="single" w:sz="4" w:space="0" w:color="auto"/>
              <w:right w:val="nil"/>
            </w:tcBorders>
          </w:tcPr>
          <w:p w:rsidR="00E74D1D" w:rsidRPr="005B3D77" w:rsidRDefault="00E74D1D" w:rsidP="00E74D1D">
            <w:pPr>
              <w:spacing w:line="20" w:lineRule="atLeast"/>
              <w:rPr>
                <w:sz w:val="28"/>
                <w:szCs w:val="28"/>
              </w:rPr>
            </w:pPr>
          </w:p>
        </w:tc>
        <w:tc>
          <w:tcPr>
            <w:tcW w:w="700" w:type="dxa"/>
            <w:tcBorders>
              <w:top w:val="nil"/>
              <w:left w:val="nil"/>
              <w:bottom w:val="nil"/>
              <w:right w:val="nil"/>
            </w:tcBorders>
          </w:tcPr>
          <w:p w:rsidR="00E74D1D" w:rsidRPr="005B3D77" w:rsidRDefault="00E74D1D" w:rsidP="00E74D1D">
            <w:pPr>
              <w:spacing w:line="20" w:lineRule="atLeast"/>
              <w:rPr>
                <w:sz w:val="28"/>
                <w:szCs w:val="28"/>
              </w:rPr>
            </w:pPr>
          </w:p>
        </w:tc>
        <w:tc>
          <w:tcPr>
            <w:tcW w:w="2300" w:type="dxa"/>
            <w:gridSpan w:val="2"/>
            <w:tcBorders>
              <w:top w:val="nil"/>
              <w:left w:val="nil"/>
              <w:bottom w:val="single" w:sz="4" w:space="0" w:color="auto"/>
              <w:right w:val="nil"/>
            </w:tcBorders>
          </w:tcPr>
          <w:p w:rsidR="00E74D1D" w:rsidRPr="005B3D77" w:rsidRDefault="00E74D1D" w:rsidP="00E74D1D">
            <w:pPr>
              <w:spacing w:line="20" w:lineRule="atLeast"/>
              <w:rPr>
                <w:sz w:val="28"/>
                <w:szCs w:val="28"/>
              </w:rPr>
            </w:pPr>
          </w:p>
        </w:tc>
        <w:tc>
          <w:tcPr>
            <w:tcW w:w="700" w:type="dxa"/>
            <w:gridSpan w:val="2"/>
            <w:tcBorders>
              <w:top w:val="nil"/>
              <w:left w:val="nil"/>
              <w:bottom w:val="nil"/>
              <w:right w:val="nil"/>
            </w:tcBorders>
          </w:tcPr>
          <w:p w:rsidR="00E74D1D" w:rsidRPr="005B3D77" w:rsidRDefault="00E74D1D" w:rsidP="00E74D1D">
            <w:pPr>
              <w:spacing w:line="20" w:lineRule="atLeast"/>
              <w:rPr>
                <w:sz w:val="28"/>
                <w:szCs w:val="28"/>
              </w:rPr>
            </w:pPr>
          </w:p>
        </w:tc>
        <w:tc>
          <w:tcPr>
            <w:tcW w:w="2639" w:type="dxa"/>
            <w:tcBorders>
              <w:top w:val="nil"/>
              <w:left w:val="nil"/>
              <w:bottom w:val="single" w:sz="4" w:space="0" w:color="auto"/>
              <w:right w:val="nil"/>
            </w:tcBorders>
          </w:tcPr>
          <w:p w:rsidR="00E74D1D" w:rsidRPr="005B3D77" w:rsidRDefault="00E74D1D" w:rsidP="00E74D1D">
            <w:pPr>
              <w:spacing w:line="20" w:lineRule="atLeast"/>
              <w:rPr>
                <w:sz w:val="28"/>
                <w:szCs w:val="28"/>
              </w:rPr>
            </w:pPr>
          </w:p>
        </w:tc>
      </w:tr>
      <w:tr w:rsidR="00E74D1D" w:rsidRPr="005B3D77" w:rsidTr="00E74D1D">
        <w:trPr>
          <w:gridAfter w:val="1"/>
          <w:wAfter w:w="187" w:type="dxa"/>
        </w:trPr>
        <w:tc>
          <w:tcPr>
            <w:tcW w:w="3220" w:type="dxa"/>
            <w:gridSpan w:val="2"/>
            <w:tcBorders>
              <w:top w:val="single" w:sz="4" w:space="0" w:color="auto"/>
              <w:left w:val="nil"/>
              <w:bottom w:val="nil"/>
              <w:right w:val="nil"/>
            </w:tcBorders>
          </w:tcPr>
          <w:p w:rsidR="00E74D1D" w:rsidRPr="005B3D77" w:rsidRDefault="00E74D1D" w:rsidP="00E74D1D">
            <w:pPr>
              <w:spacing w:line="20" w:lineRule="atLeast"/>
              <w:rPr>
                <w:sz w:val="24"/>
                <w:szCs w:val="24"/>
              </w:rPr>
            </w:pPr>
            <w:r w:rsidRPr="005B3D77">
              <w:rPr>
                <w:sz w:val="24"/>
                <w:szCs w:val="24"/>
              </w:rPr>
              <w:t>(должность)</w:t>
            </w:r>
          </w:p>
        </w:tc>
        <w:tc>
          <w:tcPr>
            <w:tcW w:w="700" w:type="dxa"/>
            <w:tcBorders>
              <w:top w:val="nil"/>
              <w:left w:val="nil"/>
              <w:bottom w:val="nil"/>
              <w:right w:val="nil"/>
            </w:tcBorders>
          </w:tcPr>
          <w:p w:rsidR="00E74D1D" w:rsidRPr="005B3D77" w:rsidRDefault="00E74D1D" w:rsidP="00E74D1D">
            <w:pPr>
              <w:spacing w:line="20" w:lineRule="atLeast"/>
              <w:rPr>
                <w:sz w:val="28"/>
                <w:szCs w:val="28"/>
              </w:rPr>
            </w:pPr>
          </w:p>
        </w:tc>
        <w:tc>
          <w:tcPr>
            <w:tcW w:w="2300" w:type="dxa"/>
            <w:gridSpan w:val="2"/>
            <w:tcBorders>
              <w:top w:val="single" w:sz="4" w:space="0" w:color="auto"/>
              <w:left w:val="nil"/>
              <w:bottom w:val="nil"/>
              <w:right w:val="nil"/>
            </w:tcBorders>
          </w:tcPr>
          <w:p w:rsidR="00E74D1D" w:rsidRPr="005B3D77" w:rsidRDefault="00E74D1D" w:rsidP="00E74D1D">
            <w:pPr>
              <w:spacing w:line="20" w:lineRule="atLeast"/>
              <w:rPr>
                <w:sz w:val="24"/>
                <w:szCs w:val="24"/>
              </w:rPr>
            </w:pPr>
            <w:r w:rsidRPr="005B3D77">
              <w:rPr>
                <w:sz w:val="24"/>
                <w:szCs w:val="24"/>
              </w:rPr>
              <w:t>(подпись)</w:t>
            </w:r>
          </w:p>
        </w:tc>
        <w:tc>
          <w:tcPr>
            <w:tcW w:w="700" w:type="dxa"/>
            <w:gridSpan w:val="2"/>
            <w:tcBorders>
              <w:top w:val="nil"/>
              <w:left w:val="nil"/>
              <w:bottom w:val="nil"/>
              <w:right w:val="nil"/>
            </w:tcBorders>
          </w:tcPr>
          <w:p w:rsidR="00E74D1D" w:rsidRPr="005B3D77" w:rsidRDefault="00E74D1D" w:rsidP="00E74D1D">
            <w:pPr>
              <w:spacing w:line="20" w:lineRule="atLeast"/>
              <w:rPr>
                <w:sz w:val="28"/>
                <w:szCs w:val="28"/>
              </w:rPr>
            </w:pPr>
          </w:p>
        </w:tc>
        <w:tc>
          <w:tcPr>
            <w:tcW w:w="2639" w:type="dxa"/>
            <w:tcBorders>
              <w:top w:val="single" w:sz="4" w:space="0" w:color="auto"/>
              <w:left w:val="nil"/>
              <w:bottom w:val="nil"/>
              <w:right w:val="nil"/>
            </w:tcBorders>
          </w:tcPr>
          <w:p w:rsidR="00E74D1D" w:rsidRPr="005B3D77" w:rsidRDefault="00E74D1D" w:rsidP="00E74D1D">
            <w:pPr>
              <w:spacing w:line="20" w:lineRule="atLeast"/>
              <w:rPr>
                <w:sz w:val="24"/>
                <w:szCs w:val="24"/>
              </w:rPr>
            </w:pPr>
            <w:r w:rsidRPr="005B3D77">
              <w:rPr>
                <w:sz w:val="24"/>
                <w:szCs w:val="24"/>
              </w:rPr>
              <w:t>(Ф.И.О.)</w:t>
            </w:r>
          </w:p>
        </w:tc>
      </w:tr>
      <w:tr w:rsidR="00E74D1D" w:rsidRPr="005B3D77" w:rsidTr="00E74D1D">
        <w:trPr>
          <w:gridAfter w:val="1"/>
          <w:wAfter w:w="187" w:type="dxa"/>
        </w:trPr>
        <w:tc>
          <w:tcPr>
            <w:tcW w:w="9559" w:type="dxa"/>
            <w:gridSpan w:val="8"/>
            <w:tcBorders>
              <w:top w:val="nil"/>
              <w:left w:val="nil"/>
              <w:bottom w:val="nil"/>
              <w:right w:val="nil"/>
            </w:tcBorders>
          </w:tcPr>
          <w:p w:rsidR="00E74D1D" w:rsidRPr="005B3D77" w:rsidRDefault="00E74D1D" w:rsidP="00E74D1D">
            <w:pPr>
              <w:spacing w:line="20" w:lineRule="atLeast"/>
              <w:rPr>
                <w:sz w:val="28"/>
                <w:szCs w:val="28"/>
              </w:rPr>
            </w:pPr>
          </w:p>
        </w:tc>
      </w:tr>
      <w:tr w:rsidR="00E74D1D" w:rsidRPr="005B3D77" w:rsidTr="00E74D1D">
        <w:tblPrEx>
          <w:tblBorders>
            <w:top w:val="none" w:sz="0" w:space="0" w:color="auto"/>
            <w:left w:val="none" w:sz="0" w:space="0" w:color="auto"/>
            <w:bottom w:val="none" w:sz="0" w:space="0" w:color="auto"/>
            <w:right w:val="none" w:sz="0" w:space="0" w:color="auto"/>
          </w:tblBorders>
        </w:tblPrEx>
        <w:tc>
          <w:tcPr>
            <w:tcW w:w="6495" w:type="dxa"/>
            <w:gridSpan w:val="6"/>
            <w:tcBorders>
              <w:top w:val="nil"/>
              <w:left w:val="nil"/>
              <w:bottom w:val="nil"/>
              <w:right w:val="nil"/>
            </w:tcBorders>
          </w:tcPr>
          <w:p w:rsidR="00E74D1D" w:rsidRPr="005B3D77" w:rsidRDefault="00E74D1D" w:rsidP="00E74D1D">
            <w:pPr>
              <w:spacing w:line="20" w:lineRule="atLeast"/>
              <w:rPr>
                <w:sz w:val="28"/>
                <w:szCs w:val="28"/>
              </w:rPr>
            </w:pPr>
            <w:r w:rsidRPr="005B3D77">
              <w:rPr>
                <w:sz w:val="28"/>
                <w:szCs w:val="28"/>
              </w:rPr>
              <w:t>«___» _____________20___г.</w:t>
            </w:r>
          </w:p>
        </w:tc>
        <w:tc>
          <w:tcPr>
            <w:tcW w:w="3251" w:type="dxa"/>
            <w:gridSpan w:val="3"/>
            <w:tcBorders>
              <w:top w:val="nil"/>
              <w:left w:val="nil"/>
              <w:bottom w:val="nil"/>
              <w:right w:val="nil"/>
            </w:tcBorders>
          </w:tcPr>
          <w:p w:rsidR="00E74D1D" w:rsidRPr="005B3D77" w:rsidRDefault="00E74D1D" w:rsidP="00E74D1D">
            <w:pPr>
              <w:spacing w:line="20" w:lineRule="atLeast"/>
              <w:rPr>
                <w:sz w:val="28"/>
                <w:szCs w:val="28"/>
              </w:rPr>
            </w:pPr>
          </w:p>
        </w:tc>
      </w:tr>
    </w:tbl>
    <w:p w:rsidR="00E74D1D" w:rsidRDefault="00E74D1D" w:rsidP="00E74D1D">
      <w:pPr>
        <w:rPr>
          <w:sz w:val="28"/>
          <w:szCs w:val="28"/>
        </w:rPr>
      </w:pPr>
    </w:p>
    <w:p w:rsidR="00E74D1D" w:rsidRDefault="00E74D1D" w:rsidP="00E74D1D">
      <w:pPr>
        <w:rPr>
          <w:sz w:val="28"/>
          <w:szCs w:val="28"/>
        </w:rPr>
      </w:pPr>
    </w:p>
    <w:p w:rsidR="00E74D1D" w:rsidRDefault="00E74D1D" w:rsidP="00E74D1D">
      <w:pPr>
        <w:rPr>
          <w:sz w:val="28"/>
          <w:szCs w:val="28"/>
        </w:rPr>
      </w:pPr>
    </w:p>
    <w:p w:rsidR="00E74D1D" w:rsidRDefault="00E74D1D" w:rsidP="00E74D1D">
      <w:pPr>
        <w:rPr>
          <w:sz w:val="28"/>
          <w:szCs w:val="28"/>
        </w:rPr>
      </w:pPr>
    </w:p>
    <w:p w:rsidR="00E74D1D" w:rsidRDefault="00E74D1D" w:rsidP="00E74D1D">
      <w:pPr>
        <w:rPr>
          <w:sz w:val="28"/>
          <w:szCs w:val="28"/>
        </w:rPr>
      </w:pPr>
    </w:p>
    <w:p w:rsidR="00E74D1D" w:rsidRDefault="00E74D1D" w:rsidP="00E74D1D">
      <w:pPr>
        <w:rPr>
          <w:sz w:val="28"/>
          <w:szCs w:val="28"/>
        </w:rPr>
      </w:pPr>
    </w:p>
    <w:p w:rsidR="00E74D1D" w:rsidRDefault="00E74D1D" w:rsidP="00E74D1D">
      <w:pPr>
        <w:rPr>
          <w:sz w:val="28"/>
          <w:szCs w:val="28"/>
        </w:rPr>
      </w:pPr>
    </w:p>
    <w:p w:rsidR="0077249E" w:rsidRDefault="0077249E" w:rsidP="00E74D1D">
      <w:pPr>
        <w:rPr>
          <w:sz w:val="28"/>
          <w:szCs w:val="28"/>
        </w:rPr>
      </w:pPr>
    </w:p>
    <w:p w:rsidR="0077249E" w:rsidRDefault="0077249E" w:rsidP="00E74D1D">
      <w:pPr>
        <w:rPr>
          <w:sz w:val="28"/>
          <w:szCs w:val="28"/>
        </w:rPr>
      </w:pPr>
    </w:p>
    <w:p w:rsidR="00E74D1D" w:rsidRDefault="00E74D1D" w:rsidP="00E74D1D">
      <w:pPr>
        <w:rPr>
          <w:sz w:val="28"/>
          <w:szCs w:val="28"/>
        </w:rPr>
      </w:pPr>
    </w:p>
    <w:p w:rsidR="00E74D1D" w:rsidRDefault="00E74D1D" w:rsidP="00E74D1D">
      <w:pPr>
        <w:rPr>
          <w:sz w:val="28"/>
          <w:szCs w:val="28"/>
        </w:rPr>
      </w:pPr>
    </w:p>
    <w:p w:rsidR="00E74D1D" w:rsidRDefault="00E74D1D" w:rsidP="00E74D1D"/>
    <w:p w:rsidR="00E74D1D" w:rsidRDefault="00E74D1D" w:rsidP="00E74D1D">
      <w:pPr>
        <w:rPr>
          <w:sz w:val="28"/>
          <w:szCs w:val="28"/>
        </w:rPr>
      </w:pPr>
    </w:p>
    <w:p w:rsidR="00E74D1D" w:rsidRDefault="00E74D1D" w:rsidP="00E74D1D">
      <w:pPr>
        <w:rPr>
          <w:sz w:val="28"/>
          <w:szCs w:val="28"/>
        </w:rPr>
      </w:pPr>
    </w:p>
    <w:p w:rsidR="00E74D1D" w:rsidRDefault="00E74D1D" w:rsidP="00E74D1D">
      <w:pPr>
        <w:rPr>
          <w:sz w:val="28"/>
          <w:szCs w:val="28"/>
        </w:rPr>
      </w:pPr>
    </w:p>
    <w:p w:rsidR="00E74D1D" w:rsidRDefault="00E74D1D" w:rsidP="00E74D1D">
      <w:pPr>
        <w:rPr>
          <w:sz w:val="28"/>
          <w:szCs w:val="28"/>
        </w:rPr>
      </w:pPr>
    </w:p>
    <w:p w:rsidR="00E74D1D" w:rsidRDefault="00E74D1D" w:rsidP="00E74D1D">
      <w:pPr>
        <w:rPr>
          <w:sz w:val="28"/>
          <w:szCs w:val="28"/>
        </w:rPr>
      </w:pPr>
    </w:p>
    <w:p w:rsidR="00E74D1D" w:rsidRDefault="00E74D1D" w:rsidP="00E74D1D">
      <w:pPr>
        <w:rPr>
          <w:sz w:val="28"/>
          <w:szCs w:val="28"/>
        </w:rPr>
      </w:pPr>
    </w:p>
    <w:p w:rsidR="00E74D1D" w:rsidRDefault="00E74D1D" w:rsidP="00E74D1D">
      <w:pPr>
        <w:rPr>
          <w:sz w:val="28"/>
          <w:szCs w:val="28"/>
        </w:rPr>
      </w:pPr>
    </w:p>
    <w:p w:rsidR="00E74D1D" w:rsidRDefault="00E74D1D" w:rsidP="00E74D1D">
      <w:pPr>
        <w:rPr>
          <w:sz w:val="28"/>
          <w:szCs w:val="28"/>
        </w:rPr>
      </w:pPr>
    </w:p>
    <w:p w:rsidR="00E74D1D" w:rsidRDefault="00E74D1D" w:rsidP="00E74D1D">
      <w:pPr>
        <w:rPr>
          <w:sz w:val="28"/>
          <w:szCs w:val="28"/>
        </w:rPr>
      </w:pPr>
    </w:p>
    <w:p w:rsidR="00E74D1D" w:rsidRDefault="00E74D1D" w:rsidP="00E74D1D">
      <w:pPr>
        <w:rPr>
          <w:sz w:val="28"/>
          <w:szCs w:val="28"/>
        </w:rPr>
      </w:pPr>
    </w:p>
    <w:p w:rsidR="00E74D1D" w:rsidRDefault="00E74D1D" w:rsidP="00E74D1D">
      <w:pPr>
        <w:rPr>
          <w:sz w:val="28"/>
          <w:szCs w:val="28"/>
        </w:rPr>
      </w:pPr>
    </w:p>
    <w:p w:rsidR="00E74D1D" w:rsidRDefault="00E74D1D" w:rsidP="00E74D1D">
      <w:pPr>
        <w:rPr>
          <w:sz w:val="28"/>
          <w:szCs w:val="28"/>
        </w:rPr>
      </w:pPr>
    </w:p>
    <w:p w:rsidR="00E74D1D" w:rsidRDefault="00E74D1D" w:rsidP="00E74D1D">
      <w:pPr>
        <w:rPr>
          <w:sz w:val="28"/>
          <w:szCs w:val="28"/>
        </w:rPr>
      </w:pPr>
    </w:p>
    <w:p w:rsidR="00E74D1D" w:rsidRDefault="00E74D1D" w:rsidP="00E74D1D">
      <w:pPr>
        <w:rPr>
          <w:sz w:val="28"/>
          <w:szCs w:val="28"/>
        </w:rPr>
      </w:pPr>
    </w:p>
    <w:p w:rsidR="0077249E" w:rsidRDefault="0077249E" w:rsidP="00E74D1D">
      <w:pPr>
        <w:rPr>
          <w:sz w:val="28"/>
          <w:szCs w:val="28"/>
        </w:rPr>
      </w:pPr>
    </w:p>
    <w:p w:rsidR="0077249E" w:rsidRDefault="0077249E" w:rsidP="00E74D1D">
      <w:pPr>
        <w:rPr>
          <w:sz w:val="28"/>
          <w:szCs w:val="28"/>
        </w:rPr>
      </w:pPr>
    </w:p>
    <w:p w:rsidR="0077249E" w:rsidRDefault="0077249E" w:rsidP="00E74D1D">
      <w:pPr>
        <w:rPr>
          <w:sz w:val="28"/>
          <w:szCs w:val="28"/>
        </w:rPr>
      </w:pPr>
    </w:p>
    <w:p w:rsidR="0077249E" w:rsidRDefault="0077249E" w:rsidP="00E74D1D">
      <w:pPr>
        <w:rPr>
          <w:sz w:val="28"/>
          <w:szCs w:val="28"/>
        </w:rPr>
      </w:pPr>
    </w:p>
    <w:p w:rsidR="0077249E" w:rsidRDefault="0077249E" w:rsidP="00E74D1D">
      <w:pPr>
        <w:rPr>
          <w:sz w:val="28"/>
          <w:szCs w:val="28"/>
        </w:rPr>
      </w:pPr>
    </w:p>
    <w:p w:rsidR="0077249E" w:rsidRDefault="0077249E" w:rsidP="00E74D1D">
      <w:pPr>
        <w:rPr>
          <w:sz w:val="28"/>
          <w:szCs w:val="28"/>
        </w:rPr>
      </w:pPr>
    </w:p>
    <w:p w:rsidR="00E74D1D" w:rsidRDefault="00E74D1D" w:rsidP="00E74D1D">
      <w:pPr>
        <w:rPr>
          <w:sz w:val="28"/>
          <w:szCs w:val="28"/>
        </w:rPr>
      </w:pPr>
    </w:p>
    <w:p w:rsidR="00E74D1D" w:rsidRDefault="00E74D1D" w:rsidP="00E74D1D">
      <w:pPr>
        <w:rPr>
          <w:sz w:val="28"/>
          <w:szCs w:val="28"/>
        </w:rPr>
      </w:pPr>
    </w:p>
    <w:p w:rsidR="00E74D1D" w:rsidRDefault="00E74D1D" w:rsidP="00E74D1D">
      <w:pPr>
        <w:rPr>
          <w:sz w:val="28"/>
          <w:szCs w:val="28"/>
        </w:rPr>
      </w:pPr>
    </w:p>
    <w:p w:rsidR="00E74D1D" w:rsidRDefault="00E74D1D" w:rsidP="00E74D1D">
      <w:pPr>
        <w:rPr>
          <w:sz w:val="28"/>
          <w:szCs w:val="28"/>
        </w:rPr>
      </w:pPr>
    </w:p>
    <w:p w:rsidR="00E74D1D" w:rsidRPr="0059367D" w:rsidRDefault="00E74D1D" w:rsidP="00E74D1D">
      <w:pPr>
        <w:widowControl w:val="0"/>
        <w:autoSpaceDE w:val="0"/>
        <w:autoSpaceDN w:val="0"/>
        <w:adjustRightInd w:val="0"/>
        <w:ind w:left="5103"/>
        <w:rPr>
          <w:sz w:val="28"/>
          <w:szCs w:val="28"/>
        </w:rPr>
      </w:pPr>
      <w:r>
        <w:rPr>
          <w:bCs/>
          <w:color w:val="26282F"/>
          <w:sz w:val="28"/>
          <w:szCs w:val="28"/>
        </w:rPr>
        <w:lastRenderedPageBreak/>
        <w:t>Приложение № 4</w:t>
      </w:r>
      <w:r w:rsidRPr="0059367D">
        <w:rPr>
          <w:bCs/>
          <w:color w:val="26282F"/>
          <w:sz w:val="28"/>
          <w:szCs w:val="28"/>
        </w:rPr>
        <w:br/>
        <w:t xml:space="preserve">к </w:t>
      </w:r>
      <w:hyperlink w:anchor="sub_1000" w:history="1">
        <w:r w:rsidRPr="0059367D">
          <w:rPr>
            <w:sz w:val="28"/>
            <w:szCs w:val="28"/>
          </w:rPr>
          <w:t>административному регламенту</w:t>
        </w:r>
      </w:hyperlink>
      <w:r w:rsidRPr="0059367D">
        <w:rPr>
          <w:bCs/>
          <w:color w:val="26282F"/>
          <w:sz w:val="28"/>
          <w:szCs w:val="28"/>
        </w:rPr>
        <w:br/>
        <w:t>предоставления муниципальной</w:t>
      </w:r>
      <w:r w:rsidRPr="0059367D">
        <w:rPr>
          <w:bCs/>
          <w:color w:val="26282F"/>
          <w:sz w:val="28"/>
          <w:szCs w:val="28"/>
        </w:rPr>
        <w:br/>
        <w:t>услуги «Предоставление выписки из</w:t>
      </w:r>
      <w:r w:rsidRPr="0059367D">
        <w:rPr>
          <w:bCs/>
          <w:color w:val="26282F"/>
          <w:sz w:val="28"/>
          <w:szCs w:val="28"/>
        </w:rPr>
        <w:br/>
        <w:t>реестра муниципального имущества»</w:t>
      </w:r>
    </w:p>
    <w:p w:rsidR="00E74D1D" w:rsidRDefault="00E74D1D" w:rsidP="00E74D1D">
      <w:pPr>
        <w:widowControl w:val="0"/>
        <w:autoSpaceDE w:val="0"/>
        <w:autoSpaceDN w:val="0"/>
        <w:adjustRightInd w:val="0"/>
        <w:ind w:firstLine="720"/>
        <w:jc w:val="both"/>
        <w:rPr>
          <w:sz w:val="28"/>
          <w:szCs w:val="28"/>
        </w:rPr>
      </w:pPr>
    </w:p>
    <w:p w:rsidR="00E74D1D" w:rsidRPr="0059367D" w:rsidRDefault="00E74D1D" w:rsidP="00E74D1D">
      <w:pPr>
        <w:widowControl w:val="0"/>
        <w:autoSpaceDE w:val="0"/>
        <w:autoSpaceDN w:val="0"/>
        <w:adjustRightInd w:val="0"/>
        <w:ind w:firstLine="720"/>
        <w:jc w:val="both"/>
        <w:rPr>
          <w:sz w:val="28"/>
          <w:szCs w:val="28"/>
        </w:rPr>
      </w:pPr>
    </w:p>
    <w:p w:rsidR="00E74D1D" w:rsidRPr="00DD10E3" w:rsidRDefault="00E74D1D" w:rsidP="00E74D1D">
      <w:pPr>
        <w:jc w:val="center"/>
        <w:rPr>
          <w:b/>
          <w:sz w:val="28"/>
          <w:szCs w:val="28"/>
        </w:rPr>
      </w:pPr>
      <w:r w:rsidRPr="00DD10E3">
        <w:rPr>
          <w:b/>
          <w:sz w:val="28"/>
          <w:szCs w:val="28"/>
        </w:rPr>
        <w:t xml:space="preserve">Блок – схема последовательности действий по предоставлению выписки из реестра муниципального имущества </w:t>
      </w:r>
      <w:r>
        <w:rPr>
          <w:b/>
          <w:sz w:val="28"/>
          <w:szCs w:val="28"/>
        </w:rPr>
        <w:t>Варнавинского</w:t>
      </w:r>
      <w:r w:rsidRPr="00DD10E3">
        <w:rPr>
          <w:b/>
          <w:sz w:val="28"/>
          <w:szCs w:val="28"/>
        </w:rPr>
        <w:t xml:space="preserve"> сельского поселения</w:t>
      </w:r>
    </w:p>
    <w:p w:rsidR="00E74D1D" w:rsidRDefault="00E74D1D" w:rsidP="00E74D1D">
      <w:pPr>
        <w:spacing w:line="120" w:lineRule="auto"/>
        <w:rPr>
          <w:sz w:val="24"/>
          <w:szCs w:val="24"/>
        </w:rPr>
      </w:pPr>
    </w:p>
    <w:p w:rsidR="00E74D1D" w:rsidRPr="00E64951" w:rsidRDefault="00E74D1D" w:rsidP="00E74D1D">
      <w:pPr>
        <w:spacing w:line="120" w:lineRule="auto"/>
        <w:rPr>
          <w:sz w:val="56"/>
          <w:szCs w:val="56"/>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39"/>
      </w:tblGrid>
      <w:tr w:rsidR="00E74D1D" w:rsidRPr="005B3D77" w:rsidTr="00E74D1D">
        <w:trPr>
          <w:trHeight w:val="420"/>
        </w:trPr>
        <w:tc>
          <w:tcPr>
            <w:tcW w:w="9615" w:type="dxa"/>
          </w:tcPr>
          <w:p w:rsidR="00E74D1D" w:rsidRPr="005B3D77" w:rsidRDefault="002467BA" w:rsidP="00E74D1D">
            <w:pPr>
              <w:tabs>
                <w:tab w:val="left" w:pos="5490"/>
              </w:tabs>
              <w:jc w:val="both"/>
              <w:rPr>
                <w:sz w:val="28"/>
                <w:szCs w:val="28"/>
              </w:rPr>
            </w:pPr>
            <w:r w:rsidRPr="002467BA">
              <w:rPr>
                <w:rFonts w:ascii="Calibri" w:hAnsi="Calibri"/>
                <w:noProof/>
                <w:sz w:val="22"/>
                <w:szCs w:val="22"/>
              </w:rPr>
              <w:pict>
                <v:line id="Прямая соединительная линия 5" o:spid="_x0000_s1032" style="position:absolute;left:0;text-align:left;z-index:251666432;visibility:visible" from="232pt,26.15pt" to="232pt,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" strokecolor="#4a7ebb"/>
              </w:pict>
            </w:r>
            <w:r w:rsidR="00E74D1D" w:rsidRPr="005B3D77">
              <w:rPr>
                <w:sz w:val="28"/>
                <w:szCs w:val="28"/>
              </w:rPr>
              <w:t>Прием и регистрация заявления с комплектом документов</w:t>
            </w:r>
          </w:p>
        </w:tc>
      </w:tr>
    </w:tbl>
    <w:p w:rsidR="00E74D1D" w:rsidRDefault="00E74D1D" w:rsidP="00E74D1D">
      <w:pPr>
        <w:tabs>
          <w:tab w:val="left" w:pos="5490"/>
        </w:tabs>
        <w:spacing w:line="120" w:lineRule="auto"/>
        <w:jc w:val="center"/>
        <w:rPr>
          <w:sz w:val="48"/>
          <w:szCs w:val="4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24"/>
      </w:tblGrid>
      <w:tr w:rsidR="00E74D1D" w:rsidRPr="005B3D77" w:rsidTr="00E74D1D">
        <w:trPr>
          <w:trHeight w:val="450"/>
        </w:trPr>
        <w:tc>
          <w:tcPr>
            <w:tcW w:w="9600" w:type="dxa"/>
          </w:tcPr>
          <w:p w:rsidR="00E74D1D" w:rsidRPr="005B3D77" w:rsidRDefault="00E74D1D" w:rsidP="00E74D1D">
            <w:pPr>
              <w:tabs>
                <w:tab w:val="left" w:pos="5490"/>
              </w:tabs>
              <w:jc w:val="both"/>
              <w:rPr>
                <w:sz w:val="28"/>
                <w:szCs w:val="28"/>
              </w:rPr>
            </w:pPr>
            <w:r w:rsidRPr="005B3D77">
              <w:rPr>
                <w:sz w:val="28"/>
                <w:szCs w:val="28"/>
              </w:rPr>
              <w:t>Передача курьером пакета документов из МФЦ в администрацию</w:t>
            </w:r>
          </w:p>
        </w:tc>
      </w:tr>
      <w:tr w:rsidR="00E74D1D" w:rsidRPr="005B3D77" w:rsidTr="00E74D1D">
        <w:trPr>
          <w:trHeight w:val="823"/>
        </w:trPr>
        <w:tc>
          <w:tcPr>
            <w:tcW w:w="9600" w:type="dxa"/>
          </w:tcPr>
          <w:p w:rsidR="00E74D1D" w:rsidRPr="00644723" w:rsidRDefault="002467BA" w:rsidP="00E74D1D">
            <w:pPr>
              <w:widowControl w:val="0"/>
              <w:autoSpaceDE w:val="0"/>
              <w:autoSpaceDN w:val="0"/>
              <w:adjustRightInd w:val="0"/>
              <w:spacing w:line="20" w:lineRule="atLeast"/>
              <w:jc w:val="both"/>
              <w:rPr>
                <w:sz w:val="28"/>
                <w:szCs w:val="28"/>
              </w:rPr>
            </w:pPr>
            <w:r w:rsidRPr="002467BA">
              <w:rPr>
                <w:rFonts w:ascii="Calibri" w:hAnsi="Calibri"/>
                <w:noProof/>
                <w:sz w:val="22"/>
                <w:szCs w:val="22"/>
              </w:rPr>
              <w:pict>
                <v:line id="Прямая соединительная линия 4" o:spid="_x0000_s1031" style="position:absolute;left:0;text-align:left;z-index:251665408;visibility:visible;mso-position-horizontal-relative:text;mso-position-vertical-relative:text" from="358.5pt,41.4pt" to="358.5pt,5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" strokecolor="#4a7ebb"/>
              </w:pict>
            </w:r>
            <w:r w:rsidRPr="002467BA">
              <w:rPr>
                <w:rFonts w:ascii="Calibri" w:hAnsi="Calibri"/>
                <w:noProof/>
                <w:sz w:val="22"/>
                <w:szCs w:val="22"/>
              </w:rPr>
              <w:pict>
                <v:line id="Прямая соединительная линия 3" o:spid="_x0000_s1030" style="position:absolute;left:0;text-align:left;z-index:251664384;visibility:visible;mso-position-horizontal-relative:text;mso-position-vertical-relative:text" from="101.85pt,41.4pt" to="101.85pt,5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" strokecolor="#4a7ebb"/>
              </w:pict>
            </w:r>
            <w:r w:rsidR="00E74D1D">
              <w:rPr>
                <w:sz w:val="28"/>
                <w:szCs w:val="28"/>
              </w:rPr>
              <w:t>Р</w:t>
            </w:r>
            <w:r w:rsidR="00E74D1D" w:rsidRPr="00644723">
              <w:rPr>
                <w:sz w:val="28"/>
                <w:szCs w:val="28"/>
              </w:rPr>
              <w:t>ассмотрение заявления и принятие решения об определении специалиста, ответственного за проведение административных процедур</w:t>
            </w:r>
          </w:p>
        </w:tc>
      </w:tr>
    </w:tbl>
    <w:p w:rsidR="00E74D1D" w:rsidRPr="00DF27FF" w:rsidRDefault="00E74D1D" w:rsidP="00E74D1D">
      <w:pPr>
        <w:tabs>
          <w:tab w:val="left" w:pos="5490"/>
          <w:tab w:val="left" w:pos="7275"/>
        </w:tabs>
        <w:spacing w:line="120" w:lineRule="auto"/>
        <w:rPr>
          <w:sz w:val="32"/>
          <w:szCs w:val="32"/>
        </w:rPr>
      </w:pPr>
    </w:p>
    <w:tbl>
      <w:tblPr>
        <w:tblW w:w="9630"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27"/>
        <w:gridCol w:w="426"/>
        <w:gridCol w:w="4677"/>
      </w:tblGrid>
      <w:tr w:rsidR="00E74D1D" w:rsidRPr="005B3D77" w:rsidTr="00E74D1D">
        <w:trPr>
          <w:trHeight w:val="551"/>
        </w:trPr>
        <w:tc>
          <w:tcPr>
            <w:tcW w:w="4527" w:type="dxa"/>
          </w:tcPr>
          <w:p w:rsidR="00E74D1D" w:rsidRPr="005B3D77" w:rsidRDefault="00E74D1D" w:rsidP="00E74D1D">
            <w:pPr>
              <w:tabs>
                <w:tab w:val="left" w:pos="5490"/>
              </w:tabs>
              <w:ind w:left="-9"/>
              <w:jc w:val="both"/>
              <w:rPr>
                <w:sz w:val="28"/>
                <w:szCs w:val="28"/>
              </w:rPr>
            </w:pPr>
            <w:r w:rsidRPr="005B3D77">
              <w:rPr>
                <w:sz w:val="28"/>
                <w:szCs w:val="28"/>
              </w:rPr>
              <w:t>Соответствует требованиям</w:t>
            </w:r>
          </w:p>
        </w:tc>
        <w:tc>
          <w:tcPr>
            <w:tcW w:w="426" w:type="dxa"/>
            <w:tcBorders>
              <w:top w:val="nil"/>
              <w:bottom w:val="nil"/>
            </w:tcBorders>
          </w:tcPr>
          <w:p w:rsidR="00E74D1D" w:rsidRPr="005B3D77" w:rsidRDefault="00E74D1D" w:rsidP="00E74D1D">
            <w:pPr>
              <w:jc w:val="both"/>
              <w:rPr>
                <w:sz w:val="24"/>
                <w:szCs w:val="24"/>
              </w:rPr>
            </w:pPr>
          </w:p>
        </w:tc>
        <w:tc>
          <w:tcPr>
            <w:tcW w:w="4677" w:type="dxa"/>
          </w:tcPr>
          <w:p w:rsidR="00E74D1D" w:rsidRPr="005B3D77" w:rsidRDefault="00E74D1D" w:rsidP="00E74D1D">
            <w:pPr>
              <w:jc w:val="both"/>
              <w:rPr>
                <w:sz w:val="28"/>
                <w:szCs w:val="28"/>
              </w:rPr>
            </w:pPr>
            <w:r w:rsidRPr="005B3D77">
              <w:rPr>
                <w:sz w:val="28"/>
                <w:szCs w:val="28"/>
              </w:rPr>
              <w:t>Не соответствует требованиям</w:t>
            </w:r>
          </w:p>
        </w:tc>
      </w:tr>
    </w:tbl>
    <w:p w:rsidR="00E74D1D" w:rsidRPr="00DF27FF" w:rsidRDefault="002467BA" w:rsidP="00E74D1D">
      <w:pPr>
        <w:tabs>
          <w:tab w:val="left" w:pos="2310"/>
        </w:tabs>
        <w:spacing w:line="120" w:lineRule="auto"/>
        <w:rPr>
          <w:sz w:val="36"/>
          <w:szCs w:val="36"/>
        </w:rPr>
      </w:pPr>
      <w:r w:rsidRPr="002467BA">
        <w:rPr>
          <w:rFonts w:ascii="Calibri" w:hAnsi="Calibri"/>
          <w:noProof/>
          <w:sz w:val="22"/>
          <w:szCs w:val="22"/>
        </w:rPr>
        <w:pict>
          <v:line id="Прямая соединительная линия 2" o:spid="_x0000_s1028" style="position:absolute;z-index:251662336;visibility:visible;mso-position-horizontal-relative:text;mso-position-vertical-relative:text" from="109.05pt,.05pt" to="109.0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" strokecolor="#4a7ebb"/>
        </w:pict>
      </w:r>
      <w:r w:rsidRPr="002467BA">
        <w:rPr>
          <w:rFonts w:ascii="Calibri" w:hAnsi="Calibri"/>
          <w:noProof/>
          <w:sz w:val="22"/>
          <w:szCs w:val="22"/>
        </w:rPr>
        <w:pict>
          <v:line id="Прямая соединительная линия 6" o:spid="_x0000_s1029" style="position:absolute;z-index:251663360;visibility:visible;mso-position-horizontal-relative:text;mso-position-vertical-relative:text" from="365.8pt,-.2pt" to="365.8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" strokecolor="#4a7ebb"/>
        </w:pict>
      </w:r>
      <w:r w:rsidR="00E74D1D" w:rsidRPr="00DF27FF">
        <w:rPr>
          <w:rFonts w:ascii="Lucida Sans Unicode" w:hAnsi="Lucida Sans Unicode" w:cs="Lucida Sans Unicode"/>
          <w:sz w:val="28"/>
          <w:szCs w:val="28"/>
        </w:rPr>
        <w:t>ǀ</w:t>
      </w:r>
    </w:p>
    <w:tbl>
      <w:tblPr>
        <w:tblpPr w:leftFromText="180" w:rightFromText="180" w:vertAnchor="text" w:tblpY="1"/>
        <w:tblOverlap w:val="neve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27"/>
      </w:tblGrid>
      <w:tr w:rsidR="00E74D1D" w:rsidRPr="005B3D77" w:rsidTr="00E74D1D">
        <w:trPr>
          <w:trHeight w:val="885"/>
        </w:trPr>
        <w:tc>
          <w:tcPr>
            <w:tcW w:w="4527" w:type="dxa"/>
          </w:tcPr>
          <w:p w:rsidR="00E74D1D" w:rsidRPr="005B3D77" w:rsidRDefault="00E74D1D" w:rsidP="00E74D1D">
            <w:pPr>
              <w:tabs>
                <w:tab w:val="left" w:pos="2310"/>
              </w:tabs>
              <w:ind w:left="-9"/>
              <w:jc w:val="both"/>
              <w:rPr>
                <w:sz w:val="28"/>
                <w:szCs w:val="28"/>
              </w:rPr>
            </w:pPr>
            <w:r w:rsidRPr="005B3D77">
              <w:rPr>
                <w:sz w:val="28"/>
                <w:szCs w:val="28"/>
              </w:rPr>
              <w:t>Подготовка и оформление</w:t>
            </w:r>
            <w:r>
              <w:rPr>
                <w:sz w:val="28"/>
                <w:szCs w:val="28"/>
              </w:rPr>
              <w:t xml:space="preserve"> </w:t>
            </w:r>
            <w:r w:rsidRPr="005B3D77">
              <w:rPr>
                <w:sz w:val="28"/>
                <w:szCs w:val="28"/>
              </w:rPr>
              <w:t xml:space="preserve">выписки из реестра </w:t>
            </w:r>
            <w:r w:rsidR="0077249E">
              <w:rPr>
                <w:sz w:val="28"/>
                <w:szCs w:val="28"/>
              </w:rPr>
              <w:t>муниципального имущества Тобелер</w:t>
            </w:r>
            <w:r w:rsidRPr="005B3D77">
              <w:rPr>
                <w:sz w:val="28"/>
                <w:szCs w:val="28"/>
              </w:rPr>
              <w:t xml:space="preserve">ского сельского поселения. Выдача заявителю документов.  </w:t>
            </w:r>
          </w:p>
        </w:tc>
      </w:tr>
    </w:tbl>
    <w:tbl>
      <w:tblPr>
        <w:tblpPr w:leftFromText="180" w:rightFromText="180" w:vertAnchor="text" w:tblpX="2319"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78"/>
      </w:tblGrid>
      <w:tr w:rsidR="00E74D1D" w:rsidRPr="005B3D77" w:rsidTr="00E74D1D">
        <w:trPr>
          <w:trHeight w:val="1550"/>
        </w:trPr>
        <w:tc>
          <w:tcPr>
            <w:tcW w:w="4678" w:type="dxa"/>
          </w:tcPr>
          <w:p w:rsidR="00E74D1D" w:rsidRPr="005B3D77" w:rsidRDefault="00E74D1D" w:rsidP="00E74D1D">
            <w:pPr>
              <w:ind w:right="-41"/>
              <w:jc w:val="both"/>
              <w:rPr>
                <w:sz w:val="28"/>
                <w:szCs w:val="28"/>
              </w:rPr>
            </w:pPr>
            <w:r w:rsidRPr="005B3D77">
              <w:rPr>
                <w:sz w:val="28"/>
                <w:szCs w:val="28"/>
              </w:rPr>
              <w:t>Уведомление об отказе в предоставлении муниципальной услуги.</w:t>
            </w:r>
          </w:p>
        </w:tc>
      </w:tr>
    </w:tbl>
    <w:p w:rsidR="00E74D1D" w:rsidRDefault="00E74D1D" w:rsidP="00E74D1D">
      <w:pPr>
        <w:rPr>
          <w:sz w:val="24"/>
          <w:szCs w:val="24"/>
        </w:rPr>
      </w:pPr>
      <w:r w:rsidRPr="00B35B0B">
        <w:rPr>
          <w:sz w:val="24"/>
          <w:szCs w:val="24"/>
        </w:rPr>
        <w:br w:type="textWrapping" w:clear="all"/>
      </w:r>
    </w:p>
    <w:p w:rsidR="00E74D1D" w:rsidRDefault="00E74D1D" w:rsidP="00E74D1D">
      <w:pPr>
        <w:rPr>
          <w:sz w:val="24"/>
          <w:szCs w:val="24"/>
        </w:rPr>
      </w:pPr>
    </w:p>
    <w:p w:rsidR="00E74D1D" w:rsidRDefault="00E74D1D" w:rsidP="00E74D1D">
      <w:pPr>
        <w:rPr>
          <w:sz w:val="28"/>
          <w:szCs w:val="28"/>
        </w:rPr>
      </w:pPr>
    </w:p>
    <w:p w:rsidR="00E74D1D" w:rsidRDefault="00E74D1D" w:rsidP="00E74D1D">
      <w:pPr>
        <w:rPr>
          <w:sz w:val="28"/>
          <w:szCs w:val="28"/>
        </w:rPr>
      </w:pPr>
    </w:p>
    <w:p w:rsidR="00E74D1D" w:rsidRDefault="00E74D1D" w:rsidP="00E74D1D">
      <w:pPr>
        <w:rPr>
          <w:sz w:val="28"/>
          <w:szCs w:val="28"/>
        </w:rPr>
      </w:pPr>
    </w:p>
    <w:p w:rsidR="0077249E" w:rsidRPr="00F87522" w:rsidRDefault="0077249E" w:rsidP="0077249E">
      <w:pPr>
        <w:rPr>
          <w:sz w:val="28"/>
          <w:szCs w:val="28"/>
        </w:rPr>
      </w:pPr>
      <w:r w:rsidRPr="00F87522">
        <w:rPr>
          <w:sz w:val="28"/>
          <w:szCs w:val="28"/>
        </w:rPr>
        <w:t xml:space="preserve">Глава </w:t>
      </w:r>
      <w:r>
        <w:rPr>
          <w:sz w:val="28"/>
          <w:szCs w:val="28"/>
        </w:rPr>
        <w:t>МО Тобелерское сельское поселение</w:t>
      </w:r>
      <w:r w:rsidRPr="00F87522">
        <w:rPr>
          <w:sz w:val="28"/>
          <w:szCs w:val="28"/>
        </w:rPr>
        <w:t xml:space="preserve">      _____________      ________________</w:t>
      </w:r>
    </w:p>
    <w:p w:rsidR="0077249E" w:rsidRPr="00F87522" w:rsidRDefault="0077249E" w:rsidP="0077249E">
      <w:pPr>
        <w:tabs>
          <w:tab w:val="left" w:pos="5325"/>
          <w:tab w:val="left" w:pos="7905"/>
        </w:tabs>
        <w:rPr>
          <w:sz w:val="24"/>
          <w:szCs w:val="24"/>
        </w:rPr>
      </w:pPr>
      <w:r w:rsidRPr="00F87522">
        <w:rPr>
          <w:sz w:val="24"/>
          <w:szCs w:val="24"/>
        </w:rPr>
        <w:t>М.П.</w:t>
      </w:r>
      <w:r w:rsidRPr="00F87522">
        <w:rPr>
          <w:sz w:val="24"/>
          <w:szCs w:val="24"/>
        </w:rPr>
        <w:tab/>
        <w:t>(подпись)</w:t>
      </w:r>
      <w:r w:rsidRPr="00F87522">
        <w:rPr>
          <w:sz w:val="24"/>
          <w:szCs w:val="24"/>
        </w:rPr>
        <w:tab/>
        <w:t>(Ф.И.О.)</w:t>
      </w:r>
    </w:p>
    <w:p w:rsidR="00E74D1D" w:rsidRDefault="00E74D1D" w:rsidP="00E74D1D">
      <w:pPr>
        <w:rPr>
          <w:sz w:val="28"/>
          <w:szCs w:val="28"/>
        </w:rPr>
      </w:pPr>
    </w:p>
    <w:p w:rsidR="00E74D1D" w:rsidRDefault="00E74D1D" w:rsidP="00E74D1D">
      <w:pPr>
        <w:rPr>
          <w:sz w:val="28"/>
          <w:szCs w:val="28"/>
        </w:rPr>
      </w:pPr>
    </w:p>
    <w:p w:rsidR="00E74D1D" w:rsidRDefault="00E74D1D" w:rsidP="00E74D1D">
      <w:pPr>
        <w:rPr>
          <w:sz w:val="28"/>
          <w:szCs w:val="28"/>
        </w:rPr>
      </w:pPr>
    </w:p>
    <w:p w:rsidR="00E74D1D" w:rsidRDefault="00E74D1D" w:rsidP="00E74D1D">
      <w:pPr>
        <w:rPr>
          <w:sz w:val="28"/>
          <w:szCs w:val="28"/>
        </w:rPr>
      </w:pPr>
    </w:p>
    <w:p w:rsidR="00E74D1D" w:rsidRDefault="00E74D1D" w:rsidP="00E74D1D">
      <w:pPr>
        <w:rPr>
          <w:sz w:val="28"/>
          <w:szCs w:val="28"/>
        </w:rPr>
      </w:pPr>
    </w:p>
    <w:p w:rsidR="00E74D1D" w:rsidRDefault="00E74D1D" w:rsidP="00E74D1D">
      <w:pPr>
        <w:rPr>
          <w:sz w:val="28"/>
          <w:szCs w:val="28"/>
        </w:rPr>
      </w:pPr>
    </w:p>
    <w:p w:rsidR="00E74D1D" w:rsidRDefault="00E74D1D" w:rsidP="00E74D1D">
      <w:pPr>
        <w:rPr>
          <w:sz w:val="28"/>
          <w:szCs w:val="28"/>
        </w:rPr>
      </w:pPr>
    </w:p>
    <w:p w:rsidR="00E74D1D" w:rsidRPr="00F87522" w:rsidRDefault="00E74D1D" w:rsidP="00E74D1D">
      <w:pPr>
        <w:keepNext/>
        <w:suppressAutoHyphens/>
        <w:ind w:left="4395"/>
        <w:outlineLvl w:val="3"/>
        <w:rPr>
          <w:kern w:val="1"/>
          <w:sz w:val="28"/>
          <w:szCs w:val="28"/>
          <w:lang w:eastAsia="ar-SA"/>
        </w:rPr>
      </w:pPr>
      <w:r w:rsidRPr="00F87522">
        <w:rPr>
          <w:kern w:val="1"/>
          <w:sz w:val="28"/>
          <w:szCs w:val="28"/>
          <w:lang w:eastAsia="ar-SA"/>
        </w:rPr>
        <w:t>ПРИЛОЖЕНИЕ № 5</w:t>
      </w:r>
    </w:p>
    <w:p w:rsidR="00E74D1D" w:rsidRPr="00F87522" w:rsidRDefault="00E74D1D" w:rsidP="00E74D1D">
      <w:pPr>
        <w:ind w:left="4395"/>
        <w:rPr>
          <w:sz w:val="28"/>
          <w:szCs w:val="28"/>
        </w:rPr>
      </w:pPr>
      <w:r w:rsidRPr="00F87522">
        <w:rPr>
          <w:sz w:val="28"/>
          <w:szCs w:val="28"/>
        </w:rPr>
        <w:t>к административному регламенту</w:t>
      </w:r>
    </w:p>
    <w:p w:rsidR="00E74D1D" w:rsidRPr="00F87522" w:rsidRDefault="00E74D1D" w:rsidP="00E74D1D">
      <w:pPr>
        <w:ind w:left="4395"/>
        <w:rPr>
          <w:sz w:val="28"/>
          <w:szCs w:val="28"/>
        </w:rPr>
      </w:pPr>
      <w:r w:rsidRPr="00F87522">
        <w:rPr>
          <w:sz w:val="28"/>
          <w:szCs w:val="28"/>
        </w:rPr>
        <w:t>предоставления муниципальной услуги</w:t>
      </w:r>
    </w:p>
    <w:p w:rsidR="00E74D1D" w:rsidRPr="00F87522" w:rsidRDefault="00E74D1D" w:rsidP="00E74D1D">
      <w:pPr>
        <w:ind w:left="4395"/>
        <w:rPr>
          <w:sz w:val="28"/>
          <w:szCs w:val="28"/>
        </w:rPr>
      </w:pPr>
      <w:r w:rsidRPr="00F87522">
        <w:rPr>
          <w:sz w:val="28"/>
          <w:szCs w:val="28"/>
        </w:rPr>
        <w:t>«Предоставление выписки из реестра муниципального имущества»</w:t>
      </w:r>
    </w:p>
    <w:p w:rsidR="00E74D1D" w:rsidRPr="00F87522" w:rsidRDefault="00E74D1D" w:rsidP="00E74D1D">
      <w:pPr>
        <w:ind w:left="4395"/>
        <w:jc w:val="center"/>
        <w:rPr>
          <w:sz w:val="28"/>
          <w:szCs w:val="28"/>
        </w:rPr>
      </w:pPr>
    </w:p>
    <w:p w:rsidR="00E74D1D" w:rsidRPr="00F87522" w:rsidRDefault="00E74D1D" w:rsidP="00E74D1D">
      <w:pPr>
        <w:ind w:left="4395"/>
        <w:jc w:val="center"/>
        <w:rPr>
          <w:sz w:val="28"/>
          <w:szCs w:val="28"/>
        </w:rPr>
      </w:pPr>
    </w:p>
    <w:p w:rsidR="00E74D1D" w:rsidRPr="00F87522" w:rsidRDefault="00E74D1D" w:rsidP="00E74D1D">
      <w:pPr>
        <w:autoSpaceDE w:val="0"/>
        <w:jc w:val="center"/>
        <w:rPr>
          <w:b/>
          <w:bCs/>
          <w:caps/>
          <w:sz w:val="28"/>
          <w:szCs w:val="28"/>
        </w:rPr>
      </w:pPr>
      <w:r w:rsidRPr="00F87522">
        <w:rPr>
          <w:b/>
          <w:bCs/>
          <w:caps/>
          <w:sz w:val="28"/>
          <w:szCs w:val="28"/>
        </w:rPr>
        <w:t>УВЕДОМЛЕНИЕ</w:t>
      </w:r>
    </w:p>
    <w:p w:rsidR="00E74D1D" w:rsidRPr="00F87522" w:rsidRDefault="00E74D1D" w:rsidP="00E74D1D">
      <w:pPr>
        <w:autoSpaceDE w:val="0"/>
        <w:jc w:val="center"/>
        <w:rPr>
          <w:b/>
          <w:bCs/>
          <w:sz w:val="28"/>
          <w:szCs w:val="28"/>
        </w:rPr>
      </w:pPr>
      <w:r w:rsidRPr="00F87522">
        <w:rPr>
          <w:b/>
          <w:bCs/>
          <w:sz w:val="28"/>
          <w:szCs w:val="28"/>
        </w:rPr>
        <w:t>об отказе в предоставлении муниципальной услуги</w:t>
      </w:r>
    </w:p>
    <w:p w:rsidR="00E74D1D" w:rsidRPr="00F87522" w:rsidRDefault="00E74D1D" w:rsidP="00E74D1D">
      <w:pPr>
        <w:autoSpaceDE w:val="0"/>
        <w:jc w:val="center"/>
        <w:rPr>
          <w:b/>
          <w:bCs/>
          <w:sz w:val="28"/>
          <w:szCs w:val="28"/>
        </w:rPr>
      </w:pPr>
    </w:p>
    <w:p w:rsidR="00E74D1D" w:rsidRPr="00F87522" w:rsidRDefault="00E74D1D" w:rsidP="00E74D1D">
      <w:pPr>
        <w:autoSpaceDE w:val="0"/>
        <w:rPr>
          <w:sz w:val="24"/>
          <w:szCs w:val="24"/>
        </w:rPr>
      </w:pPr>
      <w:r>
        <w:rPr>
          <w:sz w:val="24"/>
          <w:szCs w:val="24"/>
        </w:rPr>
        <w:t xml:space="preserve">село Варнавинское                                                                                 </w:t>
      </w:r>
      <w:r w:rsidRPr="00F87522">
        <w:rPr>
          <w:sz w:val="24"/>
          <w:szCs w:val="24"/>
        </w:rPr>
        <w:t>«___»___________ 20___ г.</w:t>
      </w:r>
    </w:p>
    <w:p w:rsidR="00E74D1D" w:rsidRPr="00F87522" w:rsidRDefault="00E74D1D" w:rsidP="00E74D1D">
      <w:pPr>
        <w:autoSpaceDE w:val="0"/>
        <w:rPr>
          <w:sz w:val="28"/>
          <w:szCs w:val="28"/>
        </w:rPr>
      </w:pPr>
    </w:p>
    <w:p w:rsidR="00E74D1D" w:rsidRPr="00F87522" w:rsidRDefault="00E74D1D" w:rsidP="00E74D1D">
      <w:pPr>
        <w:autoSpaceDE w:val="0"/>
        <w:ind w:firstLine="540"/>
        <w:jc w:val="both"/>
        <w:rPr>
          <w:sz w:val="28"/>
          <w:szCs w:val="28"/>
        </w:rPr>
      </w:pPr>
      <w:r w:rsidRPr="00F87522">
        <w:rPr>
          <w:sz w:val="28"/>
          <w:szCs w:val="28"/>
        </w:rPr>
        <w:t xml:space="preserve">Заявитель (ф.и.о.) ____________________________________________, проживающий по адресу: __________________________________________, </w:t>
      </w:r>
    </w:p>
    <w:p w:rsidR="00E74D1D" w:rsidRPr="00F87522" w:rsidRDefault="00E74D1D" w:rsidP="00E74D1D">
      <w:pPr>
        <w:autoSpaceDE w:val="0"/>
        <w:jc w:val="both"/>
        <w:rPr>
          <w:sz w:val="28"/>
          <w:szCs w:val="28"/>
        </w:rPr>
      </w:pPr>
      <w:r w:rsidRPr="00F87522">
        <w:rPr>
          <w:sz w:val="28"/>
          <w:szCs w:val="28"/>
        </w:rPr>
        <w:t>обратился по вопросу предоставления муниципальной услуги «Предоставление выписки из реестра муниципального имущества». Заявление о предоставлении муниципальной услуги принято «____»________20__г., зарегистрировано №_____.</w:t>
      </w:r>
    </w:p>
    <w:p w:rsidR="00E74D1D" w:rsidRPr="00F87522" w:rsidRDefault="00E74D1D" w:rsidP="00E74D1D">
      <w:pPr>
        <w:autoSpaceDE w:val="0"/>
        <w:ind w:firstLine="540"/>
        <w:jc w:val="both"/>
        <w:rPr>
          <w:sz w:val="28"/>
          <w:szCs w:val="28"/>
        </w:rPr>
      </w:pPr>
      <w:r w:rsidRPr="00F87522">
        <w:rPr>
          <w:sz w:val="28"/>
          <w:szCs w:val="28"/>
        </w:rPr>
        <w:t xml:space="preserve">По результатам рассмотрения заявления принято решение: отказать в предоставлении муниципальной услуги «Предоставление выписки из      реестра муниципального имущества» в соответствии </w:t>
      </w:r>
      <w:proofErr w:type="gramStart"/>
      <w:r w:rsidRPr="00F87522">
        <w:rPr>
          <w:sz w:val="28"/>
          <w:szCs w:val="28"/>
        </w:rPr>
        <w:t>с</w:t>
      </w:r>
      <w:proofErr w:type="gramEnd"/>
      <w:r w:rsidRPr="00F87522">
        <w:rPr>
          <w:sz w:val="28"/>
          <w:szCs w:val="28"/>
        </w:rPr>
        <w:t xml:space="preserve"> ____________________________________________________________________ </w:t>
      </w:r>
    </w:p>
    <w:p w:rsidR="00E74D1D" w:rsidRPr="00F87522" w:rsidRDefault="00E74D1D" w:rsidP="00E74D1D">
      <w:pPr>
        <w:suppressAutoHyphens/>
        <w:autoSpaceDE w:val="0"/>
        <w:jc w:val="center"/>
        <w:rPr>
          <w:kern w:val="1"/>
          <w:sz w:val="24"/>
          <w:szCs w:val="28"/>
          <w:lang w:eastAsia="ar-SA"/>
        </w:rPr>
      </w:pPr>
      <w:r w:rsidRPr="00F87522">
        <w:rPr>
          <w:kern w:val="1"/>
          <w:sz w:val="24"/>
          <w:szCs w:val="28"/>
          <w:lang w:eastAsia="ar-SA"/>
        </w:rPr>
        <w:t>(причина отказа).</w:t>
      </w:r>
    </w:p>
    <w:p w:rsidR="00E74D1D" w:rsidRPr="00F87522" w:rsidRDefault="00E74D1D" w:rsidP="00E74D1D">
      <w:pPr>
        <w:autoSpaceDE w:val="0"/>
        <w:jc w:val="both"/>
        <w:rPr>
          <w:sz w:val="28"/>
          <w:szCs w:val="28"/>
        </w:rPr>
      </w:pPr>
    </w:p>
    <w:p w:rsidR="00E74D1D" w:rsidRPr="00F87522" w:rsidRDefault="00E74D1D" w:rsidP="00E74D1D">
      <w:pPr>
        <w:rPr>
          <w:sz w:val="28"/>
          <w:szCs w:val="28"/>
        </w:rPr>
      </w:pPr>
      <w:r w:rsidRPr="00F87522">
        <w:rPr>
          <w:sz w:val="28"/>
          <w:szCs w:val="28"/>
        </w:rPr>
        <w:t>Экземпляр уведомления получил</w:t>
      </w:r>
      <w:proofErr w:type="gramStart"/>
      <w:r w:rsidRPr="00F87522">
        <w:rPr>
          <w:sz w:val="28"/>
          <w:szCs w:val="28"/>
        </w:rPr>
        <w:t>: ____________ (_________________________)</w:t>
      </w:r>
      <w:proofErr w:type="gramEnd"/>
    </w:p>
    <w:p w:rsidR="00E74D1D" w:rsidRPr="00F87522" w:rsidRDefault="00E74D1D" w:rsidP="00E74D1D">
      <w:pPr>
        <w:suppressAutoHyphens/>
        <w:rPr>
          <w:kern w:val="1"/>
          <w:sz w:val="24"/>
          <w:szCs w:val="28"/>
          <w:lang w:eastAsia="ar-SA"/>
        </w:rPr>
      </w:pPr>
      <w:r w:rsidRPr="00F87522">
        <w:rPr>
          <w:kern w:val="1"/>
          <w:sz w:val="24"/>
          <w:szCs w:val="28"/>
          <w:lang w:eastAsia="ar-SA"/>
        </w:rPr>
        <w:t xml:space="preserve">                                                                       подпись                      расшифровка подписи</w:t>
      </w:r>
    </w:p>
    <w:p w:rsidR="00E74D1D" w:rsidRPr="00F87522" w:rsidRDefault="00E74D1D" w:rsidP="00E74D1D">
      <w:pPr>
        <w:rPr>
          <w:sz w:val="28"/>
          <w:szCs w:val="28"/>
        </w:rPr>
      </w:pPr>
      <w:r w:rsidRPr="00F87522">
        <w:rPr>
          <w:sz w:val="28"/>
          <w:szCs w:val="28"/>
        </w:rPr>
        <w:t>____________________________________________________________________</w:t>
      </w:r>
    </w:p>
    <w:p w:rsidR="00E74D1D" w:rsidRPr="00F87522" w:rsidRDefault="00E74D1D" w:rsidP="00E74D1D">
      <w:pPr>
        <w:suppressAutoHyphens/>
        <w:jc w:val="both"/>
        <w:rPr>
          <w:kern w:val="1"/>
          <w:sz w:val="24"/>
          <w:szCs w:val="28"/>
          <w:lang w:eastAsia="ar-SA"/>
        </w:rPr>
      </w:pPr>
      <w:proofErr w:type="gramStart"/>
      <w:r w:rsidRPr="00F87522">
        <w:rPr>
          <w:kern w:val="1"/>
          <w:sz w:val="24"/>
          <w:szCs w:val="28"/>
          <w:lang w:eastAsia="ar-SA"/>
        </w:rPr>
        <w:t>(номер и дата доверенности или иного документа, подтверждающего полномочия представителя (в случае получения решения представителем заявителя)</w:t>
      </w:r>
      <w:proofErr w:type="gramEnd"/>
    </w:p>
    <w:p w:rsidR="00E74D1D" w:rsidRPr="00F87522" w:rsidRDefault="00E74D1D" w:rsidP="00E74D1D">
      <w:pPr>
        <w:jc w:val="both"/>
        <w:rPr>
          <w:sz w:val="28"/>
          <w:szCs w:val="28"/>
        </w:rPr>
      </w:pPr>
    </w:p>
    <w:p w:rsidR="00E74D1D" w:rsidRPr="00F87522" w:rsidRDefault="00E74D1D" w:rsidP="00E74D1D">
      <w:pPr>
        <w:rPr>
          <w:sz w:val="28"/>
          <w:szCs w:val="28"/>
        </w:rPr>
      </w:pPr>
      <w:r w:rsidRPr="00F87522">
        <w:rPr>
          <w:sz w:val="28"/>
          <w:szCs w:val="28"/>
        </w:rPr>
        <w:t>«____» ___________ 20____ г.</w:t>
      </w:r>
    </w:p>
    <w:p w:rsidR="00E74D1D" w:rsidRPr="00F87522" w:rsidRDefault="00E74D1D" w:rsidP="00E74D1D">
      <w:pPr>
        <w:rPr>
          <w:sz w:val="24"/>
          <w:szCs w:val="28"/>
        </w:rPr>
      </w:pPr>
      <w:r w:rsidRPr="00F87522">
        <w:rPr>
          <w:sz w:val="24"/>
          <w:szCs w:val="28"/>
        </w:rPr>
        <w:t xml:space="preserve">          (дата получения)</w:t>
      </w:r>
    </w:p>
    <w:p w:rsidR="00E74D1D" w:rsidRPr="00F87522" w:rsidRDefault="00E74D1D" w:rsidP="00E74D1D">
      <w:pPr>
        <w:autoSpaceDE w:val="0"/>
        <w:jc w:val="both"/>
        <w:rPr>
          <w:i/>
          <w:iCs/>
          <w:sz w:val="24"/>
          <w:szCs w:val="28"/>
        </w:rPr>
      </w:pPr>
      <w:r w:rsidRPr="00F87522">
        <w:rPr>
          <w:i/>
          <w:iCs/>
          <w:sz w:val="24"/>
          <w:szCs w:val="28"/>
        </w:rPr>
        <w:t xml:space="preserve">В случае отправки уведомления посредством почтовой связи ко второму экземпляру </w:t>
      </w:r>
      <w:proofErr w:type="gramStart"/>
      <w:r w:rsidRPr="00F87522">
        <w:rPr>
          <w:i/>
          <w:iCs/>
          <w:sz w:val="24"/>
          <w:szCs w:val="28"/>
        </w:rPr>
        <w:t>уведомления, хранящегося в администрации прикладывается</w:t>
      </w:r>
      <w:proofErr w:type="gramEnd"/>
      <w:r w:rsidRPr="00F87522">
        <w:rPr>
          <w:i/>
          <w:iCs/>
          <w:sz w:val="24"/>
          <w:szCs w:val="28"/>
        </w:rPr>
        <w:t xml:space="preserve"> почтовое уведомление о вручении.</w:t>
      </w:r>
    </w:p>
    <w:p w:rsidR="00E74D1D" w:rsidRPr="00F87522" w:rsidRDefault="00E74D1D" w:rsidP="00E74D1D">
      <w:pPr>
        <w:rPr>
          <w:sz w:val="28"/>
          <w:szCs w:val="28"/>
        </w:rPr>
      </w:pPr>
    </w:p>
    <w:p w:rsidR="00E74D1D" w:rsidRPr="00F87522" w:rsidRDefault="00E74D1D" w:rsidP="00E74D1D">
      <w:pPr>
        <w:rPr>
          <w:sz w:val="28"/>
          <w:szCs w:val="28"/>
        </w:rPr>
      </w:pPr>
    </w:p>
    <w:p w:rsidR="00E74D1D" w:rsidRPr="00F87522" w:rsidRDefault="00E74D1D" w:rsidP="00E74D1D">
      <w:pPr>
        <w:rPr>
          <w:sz w:val="28"/>
          <w:szCs w:val="28"/>
        </w:rPr>
      </w:pPr>
      <w:r w:rsidRPr="00F87522">
        <w:rPr>
          <w:sz w:val="28"/>
          <w:szCs w:val="28"/>
        </w:rPr>
        <w:t xml:space="preserve">Глава </w:t>
      </w:r>
      <w:r>
        <w:rPr>
          <w:sz w:val="28"/>
          <w:szCs w:val="28"/>
        </w:rPr>
        <w:t>МО Тобелерское сельское поселение</w:t>
      </w:r>
      <w:r w:rsidRPr="00F87522">
        <w:rPr>
          <w:sz w:val="28"/>
          <w:szCs w:val="28"/>
        </w:rPr>
        <w:t xml:space="preserve">      _____________      ________________</w:t>
      </w:r>
    </w:p>
    <w:p w:rsidR="00E74D1D" w:rsidRPr="00F87522" w:rsidRDefault="00E74D1D" w:rsidP="0077249E">
      <w:pPr>
        <w:tabs>
          <w:tab w:val="left" w:pos="5325"/>
          <w:tab w:val="left" w:pos="7905"/>
        </w:tabs>
        <w:rPr>
          <w:sz w:val="24"/>
          <w:szCs w:val="24"/>
        </w:rPr>
      </w:pPr>
      <w:r w:rsidRPr="00F87522">
        <w:rPr>
          <w:sz w:val="24"/>
          <w:szCs w:val="24"/>
        </w:rPr>
        <w:t>М.П.</w:t>
      </w:r>
      <w:r w:rsidRPr="00F87522">
        <w:rPr>
          <w:sz w:val="24"/>
          <w:szCs w:val="24"/>
        </w:rPr>
        <w:tab/>
        <w:t>(подпись)</w:t>
      </w:r>
      <w:r w:rsidRPr="00F87522">
        <w:rPr>
          <w:sz w:val="24"/>
          <w:szCs w:val="24"/>
        </w:rPr>
        <w:tab/>
        <w:t>(Ф.И.О.)</w:t>
      </w:r>
    </w:p>
    <w:p w:rsidR="00E74D1D" w:rsidRPr="00F87522" w:rsidRDefault="00E74D1D" w:rsidP="00E74D1D">
      <w:pPr>
        <w:rPr>
          <w:sz w:val="24"/>
          <w:szCs w:val="24"/>
        </w:rPr>
      </w:pPr>
    </w:p>
    <w:p w:rsidR="00E74D1D" w:rsidRPr="00F87522" w:rsidRDefault="00E74D1D" w:rsidP="00E74D1D">
      <w:pPr>
        <w:rPr>
          <w:sz w:val="24"/>
          <w:szCs w:val="24"/>
        </w:rPr>
      </w:pPr>
    </w:p>
    <w:p w:rsidR="00E74D1D" w:rsidRDefault="00E74D1D" w:rsidP="00E74D1D">
      <w:pPr>
        <w:rPr>
          <w:sz w:val="28"/>
          <w:szCs w:val="28"/>
        </w:rPr>
      </w:pPr>
    </w:p>
    <w:p w:rsidR="00E74D1D" w:rsidRPr="00992FB2" w:rsidRDefault="00E74D1D" w:rsidP="00E74D1D">
      <w:pPr>
        <w:rPr>
          <w:sz w:val="28"/>
          <w:szCs w:val="28"/>
        </w:rPr>
      </w:pPr>
    </w:p>
    <w:p w:rsidR="00B0177C" w:rsidRDefault="00B0177C" w:rsidP="00E74D1D">
      <w:pPr>
        <w:ind w:left="-540" w:firstLine="180"/>
        <w:rPr>
          <w:sz w:val="28"/>
          <w:szCs w:val="28"/>
        </w:rPr>
      </w:pPr>
      <w:r>
        <w:rPr>
          <w:sz w:val="28"/>
          <w:szCs w:val="28"/>
        </w:rPr>
        <w:t xml:space="preserve">           </w:t>
      </w:r>
      <w:r w:rsidRPr="00BF0240">
        <w:rPr>
          <w:sz w:val="28"/>
          <w:szCs w:val="28"/>
        </w:rPr>
        <w:t xml:space="preserve">   </w:t>
      </w:r>
    </w:p>
    <w:sectPr w:rsidR="00B0177C" w:rsidSect="00DE1F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20002A87" w:usb1="80000000" w:usb2="00000008" w:usb3="00000000" w:csb0="000001FF" w:csb1="00000000"/>
  </w:font>
  <w:font w:name="PT Sans Narrow">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700F0A"/>
    <w:rsid w:val="000E2395"/>
    <w:rsid w:val="00102255"/>
    <w:rsid w:val="00141212"/>
    <w:rsid w:val="001807B0"/>
    <w:rsid w:val="002467BA"/>
    <w:rsid w:val="002C390C"/>
    <w:rsid w:val="00492A1D"/>
    <w:rsid w:val="005910CB"/>
    <w:rsid w:val="005C6E44"/>
    <w:rsid w:val="0061448F"/>
    <w:rsid w:val="00682C37"/>
    <w:rsid w:val="00700F0A"/>
    <w:rsid w:val="0077249E"/>
    <w:rsid w:val="007B3A57"/>
    <w:rsid w:val="00883890"/>
    <w:rsid w:val="009A0E93"/>
    <w:rsid w:val="00A325A4"/>
    <w:rsid w:val="00B0177C"/>
    <w:rsid w:val="00BB2385"/>
    <w:rsid w:val="00DE1F72"/>
    <w:rsid w:val="00E74D1D"/>
    <w:rsid w:val="00F34C65"/>
    <w:rsid w:val="00F84683"/>
    <w:rsid w:val="00FB74DC"/>
    <w:rsid w:val="00FC11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F0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00F0A"/>
    <w:pPr>
      <w:spacing w:after="0" w:line="240" w:lineRule="auto"/>
    </w:pPr>
    <w:rPr>
      <w:rFonts w:ascii="Calibri" w:eastAsia="Times New Roman" w:hAnsi="Calibri" w:cs="Times New Roman"/>
      <w:lang w:eastAsia="ru-RU"/>
    </w:rPr>
  </w:style>
  <w:style w:type="paragraph" w:styleId="a4">
    <w:name w:val="Balloon Text"/>
    <w:basedOn w:val="a"/>
    <w:link w:val="a5"/>
    <w:uiPriority w:val="99"/>
    <w:semiHidden/>
    <w:unhideWhenUsed/>
    <w:rsid w:val="00700F0A"/>
    <w:rPr>
      <w:rFonts w:ascii="Tahoma" w:hAnsi="Tahoma" w:cs="Tahoma"/>
      <w:sz w:val="16"/>
      <w:szCs w:val="16"/>
    </w:rPr>
  </w:style>
  <w:style w:type="character" w:customStyle="1" w:styleId="a5">
    <w:name w:val="Текст выноски Знак"/>
    <w:basedOn w:val="a0"/>
    <w:link w:val="a4"/>
    <w:uiPriority w:val="99"/>
    <w:semiHidden/>
    <w:rsid w:val="00700F0A"/>
    <w:rPr>
      <w:rFonts w:ascii="Tahoma" w:eastAsia="Times New Roman" w:hAnsi="Tahoma" w:cs="Tahoma"/>
      <w:sz w:val="16"/>
      <w:szCs w:val="16"/>
      <w:lang w:eastAsia="ru-RU"/>
    </w:rPr>
  </w:style>
  <w:style w:type="paragraph" w:styleId="a6">
    <w:name w:val="Normal (Web)"/>
    <w:basedOn w:val="a"/>
    <w:uiPriority w:val="99"/>
    <w:unhideWhenUsed/>
    <w:rsid w:val="00682C37"/>
    <w:pPr>
      <w:spacing w:before="100" w:beforeAutospacing="1" w:after="100" w:afterAutospacing="1"/>
    </w:pPr>
    <w:rPr>
      <w:sz w:val="24"/>
      <w:szCs w:val="24"/>
    </w:rPr>
  </w:style>
  <w:style w:type="character" w:styleId="a7">
    <w:name w:val="Strong"/>
    <w:basedOn w:val="a0"/>
    <w:uiPriority w:val="22"/>
    <w:qFormat/>
    <w:rsid w:val="00492A1D"/>
    <w:rPr>
      <w:b/>
      <w:bCs/>
    </w:rPr>
  </w:style>
  <w:style w:type="paragraph" w:customStyle="1" w:styleId="consplusnormal">
    <w:name w:val="consplusnormal"/>
    <w:basedOn w:val="a"/>
    <w:rsid w:val="00492A1D"/>
    <w:pPr>
      <w:spacing w:before="100" w:beforeAutospacing="1" w:after="100" w:afterAutospacing="1"/>
    </w:pPr>
    <w:rPr>
      <w:sz w:val="24"/>
      <w:szCs w:val="24"/>
    </w:rPr>
  </w:style>
  <w:style w:type="character" w:styleId="a8">
    <w:name w:val="Hyperlink"/>
    <w:basedOn w:val="a0"/>
    <w:uiPriority w:val="99"/>
    <w:unhideWhenUsed/>
    <w:rsid w:val="00492A1D"/>
    <w:rPr>
      <w:color w:val="0000FF"/>
      <w:u w:val="single"/>
    </w:rPr>
  </w:style>
  <w:style w:type="character" w:customStyle="1" w:styleId="blk">
    <w:name w:val="blk"/>
    <w:basedOn w:val="a0"/>
    <w:rsid w:val="000E2395"/>
  </w:style>
</w:styles>
</file>

<file path=word/webSettings.xml><?xml version="1.0" encoding="utf-8"?>
<w:webSettings xmlns:r="http://schemas.openxmlformats.org/officeDocument/2006/relationships" xmlns:w="http://schemas.openxmlformats.org/wordprocessingml/2006/main">
  <w:divs>
    <w:div w:id="1328554922">
      <w:bodyDiv w:val="1"/>
      <w:marLeft w:val="0"/>
      <w:marRight w:val="0"/>
      <w:marTop w:val="0"/>
      <w:marBottom w:val="0"/>
      <w:divBdr>
        <w:top w:val="none" w:sz="0" w:space="0" w:color="auto"/>
        <w:left w:val="none" w:sz="0" w:space="0" w:color="auto"/>
        <w:bottom w:val="none" w:sz="0" w:space="0" w:color="auto"/>
        <w:right w:val="none" w:sz="0" w:space="0" w:color="auto"/>
      </w:divBdr>
    </w:div>
    <w:div w:id="1493520546">
      <w:bodyDiv w:val="1"/>
      <w:marLeft w:val="0"/>
      <w:marRight w:val="0"/>
      <w:marTop w:val="0"/>
      <w:marBottom w:val="0"/>
      <w:divBdr>
        <w:top w:val="none" w:sz="0" w:space="0" w:color="auto"/>
        <w:left w:val="none" w:sz="0" w:space="0" w:color="auto"/>
        <w:bottom w:val="none" w:sz="0" w:space="0" w:color="auto"/>
        <w:right w:val="none" w:sz="0" w:space="0" w:color="auto"/>
      </w:divBdr>
    </w:div>
    <w:div w:id="199852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1433214.1000" TargetMode="External"/><Relationship Id="rId3" Type="http://schemas.openxmlformats.org/officeDocument/2006/relationships/settings" Target="settings.xml"/><Relationship Id="rId7" Type="http://schemas.openxmlformats.org/officeDocument/2006/relationships/hyperlink" Target="http://www.gosuslugi.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garantF1://12077515.0"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B342D9-6A5A-4BC3-8A44-478093D41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7331</Words>
  <Characters>41790</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Эльвира</dc:creator>
  <cp:keywords/>
  <dc:description/>
  <cp:lastModifiedBy>Admin</cp:lastModifiedBy>
  <cp:revision>2</cp:revision>
  <cp:lastPrinted>2018-08-06T07:48:00Z</cp:lastPrinted>
  <dcterms:created xsi:type="dcterms:W3CDTF">2020-05-29T06:20:00Z</dcterms:created>
  <dcterms:modified xsi:type="dcterms:W3CDTF">2020-05-29T06:20:00Z</dcterms:modified>
</cp:coreProperties>
</file>