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35FB" w:rsidRDefault="009B090A" w:rsidP="009B090A">
      <w:pPr>
        <w:jc w:val="right"/>
        <w:rPr>
          <w:b/>
        </w:rPr>
      </w:pPr>
      <w:r w:rsidRPr="008E35FB">
        <w:rPr>
          <w:b/>
        </w:rPr>
        <w:t>ПРИЛОЖЕНИЕ №2</w:t>
      </w:r>
    </w:p>
    <w:p w:rsidR="009B090A" w:rsidRDefault="009B090A" w:rsidP="005570D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К порядку сообщения </w:t>
      </w:r>
      <w:proofErr w:type="gramStart"/>
      <w:r>
        <w:t>муниципальными</w:t>
      </w:r>
      <w:proofErr w:type="gramEnd"/>
    </w:p>
    <w:p w:rsidR="009B090A" w:rsidRDefault="009B090A" w:rsidP="005570D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Служащими муниципального образования</w:t>
      </w:r>
    </w:p>
    <w:p w:rsidR="009B090A" w:rsidRDefault="009B090A" w:rsidP="005570D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Тобелерское</w:t>
      </w:r>
      <w:proofErr w:type="spellEnd"/>
      <w:r>
        <w:t xml:space="preserve"> сельское поселение о </w:t>
      </w:r>
      <w:proofErr w:type="gramStart"/>
      <w:r>
        <w:t>возникшей</w:t>
      </w:r>
      <w:proofErr w:type="gramEnd"/>
    </w:p>
    <w:p w:rsidR="009B090A" w:rsidRDefault="009B090A" w:rsidP="005570D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Личной заинтересованности при исполнении</w:t>
      </w:r>
    </w:p>
    <w:p w:rsidR="009B090A" w:rsidRDefault="009B090A" w:rsidP="005570DE">
      <w:pPr>
        <w:spacing w:after="0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B090A" w:rsidRDefault="009B090A" w:rsidP="005570D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Или может привести к конфликту интересов</w:t>
      </w:r>
    </w:p>
    <w:p w:rsidR="005570DE" w:rsidRDefault="005570DE" w:rsidP="005570DE">
      <w:pPr>
        <w:spacing w:after="0"/>
        <w:jc w:val="center"/>
      </w:pPr>
    </w:p>
    <w:p w:rsidR="005570DE" w:rsidRPr="005570DE" w:rsidRDefault="005570DE" w:rsidP="009B090A">
      <w:pPr>
        <w:jc w:val="center"/>
        <w:rPr>
          <w:b/>
          <w:sz w:val="28"/>
          <w:szCs w:val="28"/>
        </w:rPr>
      </w:pPr>
      <w:r w:rsidRPr="005570DE">
        <w:rPr>
          <w:b/>
          <w:sz w:val="28"/>
          <w:szCs w:val="28"/>
        </w:rPr>
        <w:t>Журнал учета уведомлений</w:t>
      </w:r>
    </w:p>
    <w:p w:rsidR="005570DE" w:rsidRDefault="005570DE" w:rsidP="009B090A">
      <w:pPr>
        <w:jc w:val="center"/>
        <w:rPr>
          <w:sz w:val="28"/>
          <w:szCs w:val="28"/>
        </w:rPr>
      </w:pPr>
      <w:r w:rsidRPr="005570DE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15134" w:type="dxa"/>
        <w:tblLayout w:type="fixed"/>
        <w:tblLook w:val="04A0"/>
      </w:tblPr>
      <w:tblGrid>
        <w:gridCol w:w="897"/>
        <w:gridCol w:w="1196"/>
        <w:gridCol w:w="2693"/>
        <w:gridCol w:w="2034"/>
        <w:gridCol w:w="2219"/>
        <w:gridCol w:w="2126"/>
        <w:gridCol w:w="2086"/>
        <w:gridCol w:w="848"/>
        <w:gridCol w:w="1035"/>
      </w:tblGrid>
      <w:tr w:rsidR="008E35FB" w:rsidTr="0041068F">
        <w:tc>
          <w:tcPr>
            <w:tcW w:w="2093" w:type="dxa"/>
            <w:gridSpan w:val="2"/>
          </w:tcPr>
          <w:p w:rsidR="008E35FB" w:rsidRPr="005570DE" w:rsidRDefault="008E35FB" w:rsidP="005570DE">
            <w:pPr>
              <w:rPr>
                <w:rFonts w:ascii="Times New Roman" w:hAnsi="Times New Roman" w:cs="Times New Roman"/>
              </w:rPr>
            </w:pPr>
            <w:r w:rsidRPr="005570D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693" w:type="dxa"/>
            <w:vMerge w:val="restart"/>
          </w:tcPr>
          <w:p w:rsidR="008E35FB" w:rsidRPr="005570DE" w:rsidRDefault="008E35FB" w:rsidP="0055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уведомление</w:t>
            </w:r>
          </w:p>
        </w:tc>
        <w:tc>
          <w:tcPr>
            <w:tcW w:w="2034" w:type="dxa"/>
            <w:vMerge w:val="restart"/>
          </w:tcPr>
          <w:p w:rsidR="008E35FB" w:rsidRPr="005570DE" w:rsidRDefault="008E35FB" w:rsidP="0055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с указанием структурного подразделения органа</w:t>
            </w:r>
          </w:p>
        </w:tc>
        <w:tc>
          <w:tcPr>
            <w:tcW w:w="2219" w:type="dxa"/>
            <w:vMerge w:val="restart"/>
          </w:tcPr>
          <w:p w:rsidR="008E35FB" w:rsidRPr="005570DE" w:rsidRDefault="008E35FB" w:rsidP="0055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DE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2126" w:type="dxa"/>
            <w:vMerge w:val="restart"/>
          </w:tcPr>
          <w:p w:rsidR="008E35FB" w:rsidRDefault="008E35FB" w:rsidP="008E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E35FB" w:rsidRPr="008E35FB" w:rsidRDefault="008E35FB" w:rsidP="008E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</w:p>
        </w:tc>
        <w:tc>
          <w:tcPr>
            <w:tcW w:w="2086" w:type="dxa"/>
            <w:vMerge w:val="restart"/>
          </w:tcPr>
          <w:p w:rsidR="008E35FB" w:rsidRDefault="008E35FB" w:rsidP="008E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8E35FB" w:rsidRDefault="008E35FB" w:rsidP="008E35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Служащего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одавшего</w:t>
            </w:r>
            <w:proofErr w:type="spellEnd"/>
          </w:p>
          <w:p w:rsidR="008E35FB" w:rsidRPr="008E35FB" w:rsidRDefault="008E35FB" w:rsidP="008E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883" w:type="dxa"/>
            <w:gridSpan w:val="2"/>
            <w:vMerge w:val="restart"/>
          </w:tcPr>
          <w:p w:rsidR="008E35FB" w:rsidRDefault="008E35FB" w:rsidP="008E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5FB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уведомления («копию получил»,</w:t>
            </w:r>
            <w:proofErr w:type="gramEnd"/>
          </w:p>
          <w:p w:rsidR="008E35FB" w:rsidRPr="008E35FB" w:rsidRDefault="008E35FB" w:rsidP="008E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proofErr w:type="gramEnd"/>
          </w:p>
        </w:tc>
      </w:tr>
      <w:tr w:rsidR="008E35FB" w:rsidTr="0041068F">
        <w:tc>
          <w:tcPr>
            <w:tcW w:w="897" w:type="dxa"/>
            <w:tcBorders>
              <w:right w:val="single" w:sz="4" w:space="0" w:color="auto"/>
            </w:tcBorders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E35FB" w:rsidRPr="005570DE" w:rsidRDefault="008E35FB" w:rsidP="009B090A">
            <w:pPr>
              <w:jc w:val="center"/>
              <w:rPr>
                <w:rFonts w:ascii="Times New Roman" w:hAnsi="Times New Roman" w:cs="Times New Roman"/>
              </w:rPr>
            </w:pPr>
            <w:r w:rsidRPr="005570DE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693" w:type="dxa"/>
            <w:vMerge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Merge/>
          </w:tcPr>
          <w:p w:rsidR="008E35FB" w:rsidRDefault="008E35FB" w:rsidP="007D0D80">
            <w:pPr>
              <w:jc w:val="center"/>
              <w:rPr>
                <w:sz w:val="28"/>
                <w:szCs w:val="28"/>
              </w:rPr>
            </w:pPr>
          </w:p>
        </w:tc>
      </w:tr>
      <w:tr w:rsidR="008E35FB" w:rsidTr="0041068F">
        <w:tc>
          <w:tcPr>
            <w:tcW w:w="897" w:type="dxa"/>
            <w:tcBorders>
              <w:right w:val="single" w:sz="4" w:space="0" w:color="auto"/>
            </w:tcBorders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E35FB" w:rsidRPr="008E35FB" w:rsidRDefault="008E35FB" w:rsidP="009B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6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8E35FB" w:rsidRDefault="008E35FB" w:rsidP="009B09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0DE" w:rsidRPr="005570DE" w:rsidRDefault="005570DE" w:rsidP="009B090A">
      <w:pPr>
        <w:jc w:val="center"/>
        <w:rPr>
          <w:sz w:val="28"/>
          <w:szCs w:val="28"/>
        </w:rPr>
      </w:pPr>
    </w:p>
    <w:sectPr w:rsidR="005570DE" w:rsidRPr="005570DE" w:rsidSect="009B0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90A"/>
    <w:rsid w:val="002A6E4A"/>
    <w:rsid w:val="0041068F"/>
    <w:rsid w:val="005570DE"/>
    <w:rsid w:val="008E35FB"/>
    <w:rsid w:val="009B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2017-03-24T07:50:00Z</dcterms:created>
  <dcterms:modified xsi:type="dcterms:W3CDTF">2017-03-24T08:04:00Z</dcterms:modified>
</cp:coreProperties>
</file>