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11" w:tblpY="-202"/>
        <w:tblW w:w="10635" w:type="dxa"/>
        <w:tblBorders>
          <w:bottom w:val="thickThinSmallGap" w:sz="24" w:space="0" w:color="auto"/>
        </w:tblBorders>
        <w:tblLayout w:type="fixed"/>
        <w:tblLook w:val="04A0"/>
      </w:tblPr>
      <w:tblGrid>
        <w:gridCol w:w="4396"/>
        <w:gridCol w:w="1951"/>
        <w:gridCol w:w="4288"/>
      </w:tblGrid>
      <w:tr w:rsidR="001A61AF" w:rsidRPr="001A61AF" w:rsidTr="00FB3337">
        <w:trPr>
          <w:trHeight w:val="1276"/>
        </w:trPr>
        <w:tc>
          <w:tcPr>
            <w:tcW w:w="439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АЛТАЙ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КОШ-АГАЧСКИЙ РАЙОН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СЕЛЬСКАЯ АДМИНИСТРАЦИЯ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ТОБЕЛЕРСКОГО СЕЛЬСКОГО ПОСЕЛЕНИЯ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649 777 с</w:t>
            </w:r>
            <w:proofErr w:type="gramStart"/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ТОБЕЛЕР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Тобелер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ул.Кожабаева 14.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26-3-24</w:t>
            </w:r>
          </w:p>
        </w:tc>
        <w:tc>
          <w:tcPr>
            <w:tcW w:w="19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127635</wp:posOffset>
                  </wp:positionV>
                  <wp:extent cx="733425" cy="723900"/>
                  <wp:effectExtent l="0" t="0" r="0" b="0"/>
                  <wp:wrapNone/>
                  <wp:docPr id="2" name="Рисунок 2" descr="D:\Общии\Бердимурат\герб фото\рисунки (1)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ии\Бердимурат\герб фото\рисунки (1)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61AF" w:rsidRPr="001A61AF" w:rsidRDefault="001A61AF" w:rsidP="000D54EC">
            <w:pPr>
              <w:spacing w:line="276" w:lineRule="auto"/>
              <w:rPr>
                <w:color w:val="000000" w:themeColor="text1"/>
              </w:rPr>
            </w:pPr>
          </w:p>
          <w:p w:rsidR="001A61AF" w:rsidRPr="001A61AF" w:rsidRDefault="001A61AF" w:rsidP="000D54EC">
            <w:pPr>
              <w:spacing w:line="276" w:lineRule="auto"/>
              <w:rPr>
                <w:color w:val="000000" w:themeColor="text1"/>
              </w:rPr>
            </w:pPr>
          </w:p>
          <w:p w:rsidR="001A61AF" w:rsidRPr="001A61AF" w:rsidRDefault="001A61AF" w:rsidP="000D54EC">
            <w:pPr>
              <w:spacing w:line="276" w:lineRule="auto"/>
              <w:rPr>
                <w:color w:val="000000" w:themeColor="text1"/>
              </w:rPr>
            </w:pPr>
          </w:p>
          <w:p w:rsidR="001A61AF" w:rsidRPr="001A61AF" w:rsidRDefault="001A61AF" w:rsidP="000D54EC">
            <w:pPr>
              <w:spacing w:line="276" w:lineRule="auto"/>
              <w:rPr>
                <w:color w:val="000000" w:themeColor="text1"/>
              </w:rPr>
            </w:pPr>
          </w:p>
          <w:p w:rsidR="001A61AF" w:rsidRPr="001A61AF" w:rsidRDefault="001A61AF" w:rsidP="000D54EC">
            <w:pPr>
              <w:spacing w:line="276" w:lineRule="auto"/>
              <w:rPr>
                <w:color w:val="000000" w:themeColor="text1"/>
              </w:rPr>
            </w:pPr>
          </w:p>
          <w:p w:rsidR="001A61AF" w:rsidRPr="001A61AF" w:rsidRDefault="001A61AF" w:rsidP="000D54EC">
            <w:pPr>
              <w:spacing w:line="276" w:lineRule="auto"/>
              <w:ind w:firstLine="708"/>
              <w:rPr>
                <w:color w:val="000000" w:themeColor="text1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РОССИЯ ФЕДЕРАЦИЯЗЫ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АЛТАЙ РЕСПУБЛИКА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КОШ-АГАЧ АЙМАК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ТОБЕЛЕР </w:t>
            </w:r>
            <w:proofErr w:type="gramStart"/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proofErr w:type="gramEnd"/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УРТ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ЕЗЕЕЗИНИН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АДМИНИСТРАЦИЯЗЫ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649777, ТОБЕЛЕР </w:t>
            </w: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ТОБЕЛЕР </w:t>
            </w: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Кожабаева, ором 14.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26-3-24</w:t>
            </w: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A61AF" w:rsidRPr="001A61AF" w:rsidRDefault="001A61AF" w:rsidP="000D54E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A61AF" w:rsidRPr="001A61AF" w:rsidRDefault="001A61AF" w:rsidP="000D54EC">
      <w:pPr>
        <w:pStyle w:val="a8"/>
        <w:tabs>
          <w:tab w:val="left" w:pos="708"/>
        </w:tabs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07DBD" w:rsidRPr="001A61AF" w:rsidRDefault="00007DBD" w:rsidP="000D54EC">
      <w:pPr>
        <w:pStyle w:val="a8"/>
        <w:tabs>
          <w:tab w:val="left" w:pos="708"/>
        </w:tabs>
        <w:spacing w:line="276" w:lineRule="auto"/>
        <w:jc w:val="center"/>
        <w:rPr>
          <w:color w:val="000000" w:themeColor="text1"/>
          <w:sz w:val="28"/>
          <w:szCs w:val="24"/>
        </w:rPr>
      </w:pPr>
      <w:r w:rsidRPr="001A61AF">
        <w:rPr>
          <w:b/>
          <w:color w:val="000000" w:themeColor="text1"/>
          <w:sz w:val="28"/>
          <w:szCs w:val="24"/>
        </w:rPr>
        <w:t>ПОСТАНОВЛЕНИЕ</w:t>
      </w:r>
    </w:p>
    <w:p w:rsidR="00096C3A" w:rsidRPr="000D54EC" w:rsidRDefault="001A61AF" w:rsidP="000D54EC">
      <w:pPr>
        <w:pStyle w:val="a8"/>
        <w:tabs>
          <w:tab w:val="left" w:pos="708"/>
        </w:tabs>
        <w:spacing w:line="276" w:lineRule="auto"/>
        <w:rPr>
          <w:b/>
          <w:color w:val="000000" w:themeColor="text1"/>
          <w:sz w:val="24"/>
          <w:szCs w:val="28"/>
        </w:rPr>
      </w:pPr>
      <w:r w:rsidRPr="001A61AF">
        <w:rPr>
          <w:color w:val="000000" w:themeColor="text1"/>
          <w:sz w:val="28"/>
          <w:szCs w:val="28"/>
        </w:rPr>
        <w:tab/>
        <w:t xml:space="preserve">                                  </w:t>
      </w:r>
      <w:r w:rsidRPr="001A61AF">
        <w:rPr>
          <w:color w:val="000000" w:themeColor="text1"/>
          <w:sz w:val="24"/>
          <w:szCs w:val="28"/>
        </w:rPr>
        <w:t>от 01</w:t>
      </w:r>
      <w:r w:rsidR="00007DBD" w:rsidRPr="001A61AF">
        <w:rPr>
          <w:color w:val="000000" w:themeColor="text1"/>
          <w:sz w:val="24"/>
          <w:szCs w:val="28"/>
        </w:rPr>
        <w:t xml:space="preserve"> </w:t>
      </w:r>
      <w:r w:rsidRPr="001A61AF">
        <w:rPr>
          <w:color w:val="000000" w:themeColor="text1"/>
          <w:sz w:val="24"/>
          <w:szCs w:val="28"/>
        </w:rPr>
        <w:t>апреля 2022</w:t>
      </w:r>
      <w:r w:rsidR="00007DBD" w:rsidRPr="001A61AF">
        <w:rPr>
          <w:color w:val="000000" w:themeColor="text1"/>
          <w:sz w:val="24"/>
          <w:szCs w:val="28"/>
        </w:rPr>
        <w:t xml:space="preserve"> г.</w:t>
      </w:r>
      <w:r w:rsidRPr="001A61AF">
        <w:rPr>
          <w:color w:val="000000" w:themeColor="text1"/>
          <w:sz w:val="24"/>
          <w:szCs w:val="28"/>
        </w:rPr>
        <w:t xml:space="preserve">  </w:t>
      </w:r>
      <w:r w:rsidR="00007DBD" w:rsidRPr="001A61AF">
        <w:rPr>
          <w:color w:val="000000" w:themeColor="text1"/>
          <w:sz w:val="24"/>
          <w:szCs w:val="28"/>
        </w:rPr>
        <w:t>№</w:t>
      </w:r>
      <w:r w:rsidRPr="001A61AF">
        <w:rPr>
          <w:color w:val="000000" w:themeColor="text1"/>
          <w:sz w:val="24"/>
          <w:szCs w:val="28"/>
        </w:rPr>
        <w:t xml:space="preserve"> </w:t>
      </w:r>
      <w:r w:rsidR="00096C3A">
        <w:rPr>
          <w:b/>
          <w:color w:val="000000" w:themeColor="text1"/>
          <w:sz w:val="24"/>
          <w:szCs w:val="28"/>
        </w:rPr>
        <w:t>10</w:t>
      </w:r>
      <w:r w:rsidR="00007DBD" w:rsidRPr="001A61AF">
        <w:rPr>
          <w:color w:val="000000" w:themeColor="text1"/>
          <w:sz w:val="24"/>
          <w:szCs w:val="28"/>
        </w:rPr>
        <w:tab/>
      </w:r>
      <w:r w:rsidR="00007DBD" w:rsidRPr="001A61AF">
        <w:rPr>
          <w:color w:val="000000" w:themeColor="text1"/>
          <w:sz w:val="24"/>
          <w:szCs w:val="28"/>
        </w:rPr>
        <w:tab/>
      </w:r>
      <w:r w:rsidR="00007DBD" w:rsidRPr="001A61AF">
        <w:rPr>
          <w:b/>
          <w:color w:val="000000" w:themeColor="text1"/>
          <w:sz w:val="24"/>
          <w:szCs w:val="28"/>
        </w:rPr>
        <w:t xml:space="preserve">      </w:t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Pr="001A61AF">
        <w:rPr>
          <w:b/>
          <w:color w:val="000000" w:themeColor="text1"/>
          <w:sz w:val="24"/>
          <w:szCs w:val="28"/>
        </w:rPr>
        <w:tab/>
      </w:r>
      <w:r w:rsidR="00007DBD" w:rsidRPr="001A61AF">
        <w:rPr>
          <w:b/>
          <w:color w:val="000000" w:themeColor="text1"/>
          <w:sz w:val="24"/>
          <w:szCs w:val="28"/>
        </w:rPr>
        <w:t xml:space="preserve">                                                    с. Тобелер</w:t>
      </w:r>
    </w:p>
    <w:p w:rsidR="006B17C7" w:rsidRDefault="004001AA" w:rsidP="000D54EC">
      <w:pPr>
        <w:pStyle w:val="a6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096C3A">
        <w:rPr>
          <w:color w:val="000000" w:themeColor="text1"/>
          <w:sz w:val="27"/>
          <w:szCs w:val="27"/>
        </w:rPr>
        <w:t xml:space="preserve">     </w:t>
      </w:r>
      <w:r w:rsidR="005D4D05" w:rsidRPr="000D54EC">
        <w:rPr>
          <w:color w:val="000000" w:themeColor="text1"/>
          <w:sz w:val="27"/>
          <w:szCs w:val="27"/>
        </w:rPr>
        <w:tab/>
      </w:r>
      <w:r w:rsidR="00096C3A" w:rsidRPr="000D54EC">
        <w:rPr>
          <w:color w:val="000000" w:themeColor="text1"/>
          <w:sz w:val="26"/>
          <w:szCs w:val="26"/>
        </w:rPr>
        <w:t>О внесении изменений в Постановление № 095 от 26.06.2016 «Об утверждении Кодекса этики и служебного поведения муниципальных служащих Администрации муниципального образования Тобелерского сельского поселения»</w:t>
      </w:r>
    </w:p>
    <w:p w:rsidR="000D54EC" w:rsidRPr="000D54EC" w:rsidRDefault="000D54EC" w:rsidP="000D54EC">
      <w:pPr>
        <w:pStyle w:val="a6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</w:p>
    <w:p w:rsidR="00096C3A" w:rsidRPr="000D54EC" w:rsidRDefault="00096C3A" w:rsidP="000D54EC">
      <w:pPr>
        <w:pStyle w:val="a6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</w:p>
    <w:p w:rsidR="005D4D05" w:rsidRPr="000D54EC" w:rsidRDefault="000D54EC" w:rsidP="000D54EC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D54EC">
        <w:rPr>
          <w:color w:val="000000" w:themeColor="text1"/>
          <w:sz w:val="26"/>
          <w:szCs w:val="26"/>
        </w:rPr>
        <w:tab/>
        <w:t xml:space="preserve">1. Раздел «Требования к антикоррупционному поведению муниципальных служащих» в </w:t>
      </w:r>
      <w:r w:rsidR="00096C3A" w:rsidRPr="000D54EC">
        <w:rPr>
          <w:color w:val="000000" w:themeColor="text1"/>
          <w:sz w:val="26"/>
          <w:szCs w:val="26"/>
        </w:rPr>
        <w:t>П</w:t>
      </w:r>
      <w:r w:rsidRPr="000D54EC">
        <w:rPr>
          <w:color w:val="000000" w:themeColor="text1"/>
          <w:sz w:val="26"/>
          <w:szCs w:val="26"/>
        </w:rPr>
        <w:t>остановлении</w:t>
      </w:r>
      <w:r w:rsidR="004001AA" w:rsidRPr="000D54EC">
        <w:rPr>
          <w:color w:val="000000" w:themeColor="text1"/>
          <w:sz w:val="26"/>
          <w:szCs w:val="26"/>
        </w:rPr>
        <w:t xml:space="preserve"> </w:t>
      </w:r>
      <w:r w:rsidR="00096C3A" w:rsidRPr="000D54EC">
        <w:rPr>
          <w:sz w:val="26"/>
          <w:szCs w:val="26"/>
        </w:rPr>
        <w:t xml:space="preserve">№ 095 от 26.06.2016 «Об утверждении Кодекса этики и служебного поведения муниципальных служащих Администрации муниципального образования Тобелерского сельского поселения» </w:t>
      </w:r>
      <w:r w:rsidR="005D4D05" w:rsidRPr="000D54EC">
        <w:rPr>
          <w:color w:val="000000" w:themeColor="text1"/>
          <w:sz w:val="26"/>
          <w:szCs w:val="26"/>
        </w:rPr>
        <w:t xml:space="preserve"> </w:t>
      </w:r>
      <w:r w:rsidR="00096C3A" w:rsidRPr="000D54EC">
        <w:rPr>
          <w:color w:val="000000" w:themeColor="text1"/>
          <w:sz w:val="26"/>
          <w:szCs w:val="26"/>
        </w:rPr>
        <w:t>дополнить пунктом</w:t>
      </w:r>
      <w:r w:rsidRPr="000D54EC">
        <w:rPr>
          <w:color w:val="000000" w:themeColor="text1"/>
          <w:sz w:val="26"/>
          <w:szCs w:val="26"/>
        </w:rPr>
        <w:t xml:space="preserve"> 3.5</w:t>
      </w:r>
      <w:r w:rsidR="00096C3A" w:rsidRPr="000D54EC">
        <w:rPr>
          <w:color w:val="000000" w:themeColor="text1"/>
          <w:sz w:val="26"/>
          <w:szCs w:val="26"/>
        </w:rPr>
        <w:t xml:space="preserve"> следующего содержания:</w:t>
      </w:r>
      <w:r w:rsidRPr="000D54EC">
        <w:rPr>
          <w:color w:val="000000" w:themeColor="text1"/>
          <w:sz w:val="26"/>
          <w:szCs w:val="26"/>
        </w:rPr>
        <w:t xml:space="preserve"> </w:t>
      </w:r>
    </w:p>
    <w:p w:rsidR="00096C3A" w:rsidRPr="000D54EC" w:rsidRDefault="000D54EC" w:rsidP="000D54E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D54EC">
        <w:rPr>
          <w:color w:val="000000" w:themeColor="text1"/>
        </w:rPr>
        <w:tab/>
      </w:r>
      <w:proofErr w:type="gramStart"/>
      <w:r w:rsidRPr="000D54EC">
        <w:rPr>
          <w:color w:val="000000" w:themeColor="text1"/>
          <w:szCs w:val="28"/>
        </w:rPr>
        <w:t>«</w:t>
      </w:r>
      <w:r w:rsidRPr="000D54EC">
        <w:rPr>
          <w:color w:val="000000"/>
          <w:szCs w:val="28"/>
          <w:shd w:val="clear" w:color="auto" w:fill="FFFFFF"/>
        </w:rPr>
        <w:t>М</w:t>
      </w:r>
      <w:r>
        <w:rPr>
          <w:color w:val="000000"/>
          <w:szCs w:val="28"/>
          <w:shd w:val="clear" w:color="auto" w:fill="FFFFFF"/>
        </w:rPr>
        <w:t>униципальный служащий обязан уведомлять</w:t>
      </w:r>
      <w:r w:rsidRPr="000D54EC">
        <w:rPr>
          <w:color w:val="000000"/>
          <w:szCs w:val="28"/>
          <w:shd w:val="clear" w:color="auto" w:fill="FFFFFF"/>
        </w:rPr>
        <w:t xml:space="preserve"> представителя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</w:t>
      </w:r>
      <w:r>
        <w:rPr>
          <w:color w:val="000000"/>
          <w:szCs w:val="28"/>
          <w:shd w:val="clear" w:color="auto" w:fill="FFFFFF"/>
        </w:rPr>
        <w:t>ьствах имущественного характера, тем самым</w:t>
      </w:r>
      <w:r w:rsidRPr="000D54EC">
        <w:rPr>
          <w:color w:val="000000"/>
          <w:szCs w:val="28"/>
          <w:shd w:val="clear" w:color="auto" w:fill="FFFFFF"/>
        </w:rPr>
        <w:t xml:space="preserve"> находится под защитой государства в соответствии с </w:t>
      </w:r>
      <w:r w:rsidRPr="000D54EC">
        <w:rPr>
          <w:szCs w:val="28"/>
          <w:shd w:val="clear" w:color="auto" w:fill="FFFFFF"/>
        </w:rPr>
        <w:t>законодательством</w:t>
      </w:r>
      <w:proofErr w:type="gramEnd"/>
      <w:r w:rsidRPr="000D54EC">
        <w:rPr>
          <w:rStyle w:val="apple-converted-space"/>
          <w:color w:val="000000"/>
          <w:szCs w:val="28"/>
          <w:shd w:val="clear" w:color="auto" w:fill="FFFFFF"/>
        </w:rPr>
        <w:t> </w:t>
      </w:r>
      <w:r w:rsidRPr="000D54EC">
        <w:rPr>
          <w:color w:val="000000"/>
          <w:szCs w:val="28"/>
          <w:shd w:val="clear" w:color="auto" w:fill="FFFFFF"/>
        </w:rPr>
        <w:t>Российской Федерации</w:t>
      </w:r>
      <w:r w:rsidRPr="000D54EC">
        <w:rPr>
          <w:color w:val="000000" w:themeColor="text1"/>
          <w:szCs w:val="28"/>
        </w:rPr>
        <w:t>»</w:t>
      </w:r>
    </w:p>
    <w:p w:rsidR="00FB3337" w:rsidRPr="000D54EC" w:rsidRDefault="004001AA" w:rsidP="000D54EC">
      <w:pPr>
        <w:tabs>
          <w:tab w:val="left" w:pos="426"/>
        </w:tabs>
        <w:spacing w:line="276" w:lineRule="auto"/>
        <w:ind w:hanging="7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0D54EC">
        <w:rPr>
          <w:color w:val="000000" w:themeColor="text1"/>
          <w:sz w:val="26"/>
          <w:szCs w:val="26"/>
        </w:rPr>
        <w:tab/>
      </w:r>
      <w:r w:rsidR="001A61AF" w:rsidRPr="000D54EC">
        <w:rPr>
          <w:color w:val="000000" w:themeColor="text1"/>
          <w:sz w:val="26"/>
          <w:szCs w:val="26"/>
        </w:rPr>
        <w:t>2.</w:t>
      </w:r>
      <w:r w:rsidR="00FB3337" w:rsidRPr="000D54EC">
        <w:rPr>
          <w:color w:val="000000" w:themeColor="text1"/>
          <w:sz w:val="26"/>
          <w:szCs w:val="26"/>
        </w:rPr>
        <w:t>Настоящее Постановление вступает в силу со дня его   подписания и подлежит размещению на официальном сайте администрации МО «</w:t>
      </w:r>
      <w:r w:rsidR="00007DBD" w:rsidRPr="000D54EC">
        <w:rPr>
          <w:color w:val="000000" w:themeColor="text1"/>
          <w:sz w:val="26"/>
          <w:szCs w:val="26"/>
        </w:rPr>
        <w:t>Тобелерское</w:t>
      </w:r>
      <w:r w:rsidR="00EE36F8" w:rsidRPr="000D54EC">
        <w:rPr>
          <w:color w:val="000000" w:themeColor="text1"/>
          <w:sz w:val="26"/>
          <w:szCs w:val="26"/>
        </w:rPr>
        <w:t xml:space="preserve"> сельское поселение</w:t>
      </w:r>
      <w:r w:rsidR="00FB3337" w:rsidRPr="000D54EC">
        <w:rPr>
          <w:color w:val="000000" w:themeColor="text1"/>
          <w:sz w:val="26"/>
          <w:szCs w:val="26"/>
        </w:rPr>
        <w:t>».</w:t>
      </w:r>
    </w:p>
    <w:p w:rsidR="00A314FF" w:rsidRPr="000D54EC" w:rsidRDefault="001A61AF" w:rsidP="000D54EC">
      <w:pPr>
        <w:tabs>
          <w:tab w:val="left" w:pos="426"/>
        </w:tabs>
        <w:spacing w:line="276" w:lineRule="auto"/>
        <w:ind w:hanging="780"/>
        <w:jc w:val="both"/>
        <w:rPr>
          <w:color w:val="000000" w:themeColor="text1"/>
          <w:sz w:val="26"/>
          <w:szCs w:val="26"/>
        </w:rPr>
      </w:pPr>
      <w:r w:rsidRPr="000D54EC">
        <w:rPr>
          <w:color w:val="000000" w:themeColor="text1"/>
          <w:sz w:val="26"/>
          <w:szCs w:val="26"/>
        </w:rPr>
        <w:t xml:space="preserve">          </w:t>
      </w:r>
      <w:r w:rsidRPr="000D54EC">
        <w:rPr>
          <w:color w:val="000000" w:themeColor="text1"/>
          <w:sz w:val="26"/>
          <w:szCs w:val="26"/>
        </w:rPr>
        <w:tab/>
      </w:r>
      <w:r w:rsidRPr="000D54EC">
        <w:rPr>
          <w:color w:val="000000" w:themeColor="text1"/>
          <w:sz w:val="26"/>
          <w:szCs w:val="26"/>
        </w:rPr>
        <w:tab/>
      </w:r>
      <w:r w:rsidRPr="000D54EC">
        <w:rPr>
          <w:color w:val="000000" w:themeColor="text1"/>
          <w:sz w:val="26"/>
          <w:szCs w:val="26"/>
        </w:rPr>
        <w:tab/>
        <w:t xml:space="preserve"> 3.</w:t>
      </w:r>
      <w:r w:rsidR="00A314FF" w:rsidRPr="000D54EC">
        <w:rPr>
          <w:color w:val="000000" w:themeColor="text1"/>
          <w:sz w:val="26"/>
          <w:szCs w:val="26"/>
        </w:rPr>
        <w:t xml:space="preserve">Настоящее постановление вступает в силу со дня его опубликования. </w:t>
      </w:r>
    </w:p>
    <w:p w:rsidR="00007DBD" w:rsidRPr="000D54EC" w:rsidRDefault="00007DBD" w:rsidP="000D54EC">
      <w:pPr>
        <w:tabs>
          <w:tab w:val="left" w:pos="7620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007DBD" w:rsidRPr="000D54EC" w:rsidRDefault="00007DBD" w:rsidP="000D54EC">
      <w:pPr>
        <w:tabs>
          <w:tab w:val="left" w:pos="7620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FB3337" w:rsidRPr="000D54EC" w:rsidRDefault="00172454" w:rsidP="000D54EC">
      <w:pPr>
        <w:tabs>
          <w:tab w:val="left" w:pos="762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0D54EC">
        <w:rPr>
          <w:color w:val="000000" w:themeColor="text1"/>
          <w:sz w:val="26"/>
          <w:szCs w:val="26"/>
        </w:rPr>
        <w:t>Глава</w:t>
      </w:r>
      <w:r w:rsidR="00FB3337" w:rsidRPr="000D54EC">
        <w:rPr>
          <w:color w:val="000000" w:themeColor="text1"/>
          <w:sz w:val="26"/>
          <w:szCs w:val="26"/>
        </w:rPr>
        <w:t xml:space="preserve"> администрации                                                          </w:t>
      </w:r>
    </w:p>
    <w:p w:rsidR="00FB3337" w:rsidRPr="000D54EC" w:rsidRDefault="00FB3337" w:rsidP="000D54EC">
      <w:pPr>
        <w:tabs>
          <w:tab w:val="left" w:pos="762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0D54EC">
        <w:rPr>
          <w:color w:val="000000" w:themeColor="text1"/>
          <w:sz w:val="26"/>
          <w:szCs w:val="26"/>
        </w:rPr>
        <w:t>МО «</w:t>
      </w:r>
      <w:r w:rsidR="00007DBD" w:rsidRPr="000D54EC">
        <w:rPr>
          <w:color w:val="000000" w:themeColor="text1"/>
          <w:sz w:val="26"/>
          <w:szCs w:val="26"/>
        </w:rPr>
        <w:t>Тобелерское</w:t>
      </w:r>
      <w:r w:rsidR="00172454" w:rsidRPr="000D54EC">
        <w:rPr>
          <w:color w:val="000000" w:themeColor="text1"/>
          <w:sz w:val="26"/>
          <w:szCs w:val="26"/>
        </w:rPr>
        <w:t xml:space="preserve"> сельское поселение»</w:t>
      </w:r>
      <w:r w:rsidRPr="000D54EC">
        <w:rPr>
          <w:color w:val="000000" w:themeColor="text1"/>
          <w:sz w:val="26"/>
          <w:szCs w:val="26"/>
        </w:rPr>
        <w:t xml:space="preserve">                </w:t>
      </w:r>
      <w:r w:rsidR="00172454" w:rsidRPr="000D54EC">
        <w:rPr>
          <w:color w:val="000000" w:themeColor="text1"/>
          <w:sz w:val="26"/>
          <w:szCs w:val="26"/>
        </w:rPr>
        <w:t xml:space="preserve">              </w:t>
      </w:r>
      <w:r w:rsidR="00007DBD" w:rsidRPr="000D54EC">
        <w:rPr>
          <w:color w:val="000000" w:themeColor="text1"/>
          <w:sz w:val="26"/>
          <w:szCs w:val="26"/>
        </w:rPr>
        <w:t>А.В. Абдыкайров</w:t>
      </w:r>
    </w:p>
    <w:p w:rsidR="003D65BB" w:rsidRPr="001A61AF" w:rsidRDefault="003D65BB" w:rsidP="000D54E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sectPr w:rsidR="003D65BB" w:rsidRPr="001A61AF" w:rsidSect="00DA141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84"/>
    <w:multiLevelType w:val="hybridMultilevel"/>
    <w:tmpl w:val="E630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CDC"/>
    <w:multiLevelType w:val="hybridMultilevel"/>
    <w:tmpl w:val="F7D2C342"/>
    <w:lvl w:ilvl="0" w:tplc="269802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57A12"/>
    <w:multiLevelType w:val="hybridMultilevel"/>
    <w:tmpl w:val="BA6EB3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A82B53"/>
    <w:multiLevelType w:val="multilevel"/>
    <w:tmpl w:val="8D30D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C066E"/>
    <w:multiLevelType w:val="hybridMultilevel"/>
    <w:tmpl w:val="8C226526"/>
    <w:lvl w:ilvl="0" w:tplc="B7C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523E6"/>
    <w:multiLevelType w:val="hybridMultilevel"/>
    <w:tmpl w:val="A894B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69301D"/>
    <w:multiLevelType w:val="hybridMultilevel"/>
    <w:tmpl w:val="3D22BBC0"/>
    <w:lvl w:ilvl="0" w:tplc="1814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87318"/>
    <w:multiLevelType w:val="hybridMultilevel"/>
    <w:tmpl w:val="382AF64E"/>
    <w:lvl w:ilvl="0" w:tplc="C65676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EEA0759"/>
    <w:multiLevelType w:val="hybridMultilevel"/>
    <w:tmpl w:val="316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586E"/>
    <w:multiLevelType w:val="hybridMultilevel"/>
    <w:tmpl w:val="80D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55077"/>
    <w:multiLevelType w:val="hybridMultilevel"/>
    <w:tmpl w:val="F90CFCCA"/>
    <w:lvl w:ilvl="0" w:tplc="422CF80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D1F99"/>
    <w:multiLevelType w:val="hybridMultilevel"/>
    <w:tmpl w:val="F90CFCCA"/>
    <w:lvl w:ilvl="0" w:tplc="422CF80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03BF3"/>
    <w:multiLevelType w:val="hybridMultilevel"/>
    <w:tmpl w:val="4A7E19FC"/>
    <w:lvl w:ilvl="0" w:tplc="EFAAFD6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127EA"/>
    <w:multiLevelType w:val="hybridMultilevel"/>
    <w:tmpl w:val="AE3E0244"/>
    <w:lvl w:ilvl="0" w:tplc="4FC23C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C3437"/>
    <w:multiLevelType w:val="hybridMultilevel"/>
    <w:tmpl w:val="AE4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A118C"/>
    <w:rsid w:val="00007DBD"/>
    <w:rsid w:val="00071265"/>
    <w:rsid w:val="000850B4"/>
    <w:rsid w:val="00096C3A"/>
    <w:rsid w:val="000B5A5B"/>
    <w:rsid w:val="000D54EC"/>
    <w:rsid w:val="000F61A1"/>
    <w:rsid w:val="001313E6"/>
    <w:rsid w:val="001524B1"/>
    <w:rsid w:val="00163F4F"/>
    <w:rsid w:val="00172454"/>
    <w:rsid w:val="00175610"/>
    <w:rsid w:val="001A61AF"/>
    <w:rsid w:val="001B17AD"/>
    <w:rsid w:val="001D077A"/>
    <w:rsid w:val="001F2D3A"/>
    <w:rsid w:val="0020286C"/>
    <w:rsid w:val="00206CB1"/>
    <w:rsid w:val="00233052"/>
    <w:rsid w:val="00257197"/>
    <w:rsid w:val="002D3020"/>
    <w:rsid w:val="00333036"/>
    <w:rsid w:val="00360495"/>
    <w:rsid w:val="003D65BB"/>
    <w:rsid w:val="004001AA"/>
    <w:rsid w:val="004275EE"/>
    <w:rsid w:val="0044525E"/>
    <w:rsid w:val="004B7873"/>
    <w:rsid w:val="004B7EAC"/>
    <w:rsid w:val="0055694A"/>
    <w:rsid w:val="00572FDA"/>
    <w:rsid w:val="005746CA"/>
    <w:rsid w:val="005B5CB5"/>
    <w:rsid w:val="005D4D05"/>
    <w:rsid w:val="0062771D"/>
    <w:rsid w:val="00655BA7"/>
    <w:rsid w:val="006563F4"/>
    <w:rsid w:val="006912A8"/>
    <w:rsid w:val="00693C4F"/>
    <w:rsid w:val="006B17C7"/>
    <w:rsid w:val="006E7D8C"/>
    <w:rsid w:val="00721CB7"/>
    <w:rsid w:val="0073715F"/>
    <w:rsid w:val="007435DF"/>
    <w:rsid w:val="007555CB"/>
    <w:rsid w:val="00770AF0"/>
    <w:rsid w:val="00784293"/>
    <w:rsid w:val="007B5FFA"/>
    <w:rsid w:val="007D51E7"/>
    <w:rsid w:val="00835549"/>
    <w:rsid w:val="008528B1"/>
    <w:rsid w:val="008D249A"/>
    <w:rsid w:val="00903575"/>
    <w:rsid w:val="00940DCA"/>
    <w:rsid w:val="00940FB2"/>
    <w:rsid w:val="00943460"/>
    <w:rsid w:val="00943B63"/>
    <w:rsid w:val="00956443"/>
    <w:rsid w:val="009950BC"/>
    <w:rsid w:val="009A118C"/>
    <w:rsid w:val="009A3267"/>
    <w:rsid w:val="009E65AB"/>
    <w:rsid w:val="009F4B55"/>
    <w:rsid w:val="00A314FF"/>
    <w:rsid w:val="00AD4AB3"/>
    <w:rsid w:val="00AE021F"/>
    <w:rsid w:val="00B405D2"/>
    <w:rsid w:val="00B836AA"/>
    <w:rsid w:val="00B96879"/>
    <w:rsid w:val="00BA224F"/>
    <w:rsid w:val="00BB176C"/>
    <w:rsid w:val="00C32D46"/>
    <w:rsid w:val="00C331CB"/>
    <w:rsid w:val="00C45DDF"/>
    <w:rsid w:val="00C62112"/>
    <w:rsid w:val="00C75B12"/>
    <w:rsid w:val="00CD0E7C"/>
    <w:rsid w:val="00D23AB9"/>
    <w:rsid w:val="00D3300F"/>
    <w:rsid w:val="00D52D28"/>
    <w:rsid w:val="00D538BD"/>
    <w:rsid w:val="00D71CE3"/>
    <w:rsid w:val="00D967E4"/>
    <w:rsid w:val="00DA1417"/>
    <w:rsid w:val="00DB2064"/>
    <w:rsid w:val="00DC1377"/>
    <w:rsid w:val="00DE5401"/>
    <w:rsid w:val="00DF2AA3"/>
    <w:rsid w:val="00E1577C"/>
    <w:rsid w:val="00E2496D"/>
    <w:rsid w:val="00E267E7"/>
    <w:rsid w:val="00EB26B5"/>
    <w:rsid w:val="00EC436C"/>
    <w:rsid w:val="00EE0EBD"/>
    <w:rsid w:val="00EE36F8"/>
    <w:rsid w:val="00F30840"/>
    <w:rsid w:val="00F374B2"/>
    <w:rsid w:val="00F6673C"/>
    <w:rsid w:val="00FB3337"/>
    <w:rsid w:val="00FB5660"/>
    <w:rsid w:val="00FC1C70"/>
    <w:rsid w:val="00FE6C0C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m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5694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i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03575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5BB"/>
    <w:rPr>
      <w:color w:val="0563C1" w:themeColor="hyperlink"/>
      <w:u w:val="single"/>
    </w:rPr>
  </w:style>
  <w:style w:type="paragraph" w:customStyle="1" w:styleId="ConsPlusNormal">
    <w:name w:val="ConsPlusNormal"/>
    <w:rsid w:val="003D6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3D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D65B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03575"/>
    <w:rPr>
      <w:rFonts w:ascii="Times New Roman" w:eastAsia="Arial Unicode MS" w:hAnsi="Times New Roman" w:cs="Times New Roman"/>
      <w:b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903575"/>
    <w:pPr>
      <w:jc w:val="both"/>
    </w:pPr>
    <w:rPr>
      <w:rFonts w:ascii="Bookman Old Style" w:hAnsi="Bookman Old Style"/>
      <w:i/>
      <w:color w:val="000000"/>
      <w:szCs w:val="20"/>
    </w:rPr>
  </w:style>
  <w:style w:type="character" w:customStyle="1" w:styleId="30">
    <w:name w:val="Основной текст 3 Знак"/>
    <w:basedOn w:val="a0"/>
    <w:link w:val="3"/>
    <w:rsid w:val="00903575"/>
    <w:rPr>
      <w:rFonts w:ascii="Bookman Old Style" w:eastAsia="Times New Roman" w:hAnsi="Bookman Old Style" w:cs="Times New Roman"/>
      <w:i/>
      <w:color w:val="000000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B5F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94A"/>
    <w:rPr>
      <w:rFonts w:asciiTheme="majorHAnsi" w:eastAsiaTheme="majorEastAsia" w:hAnsiTheme="majorHAnsi" w:cstheme="majorBidi"/>
      <w:bCs/>
      <w:i/>
      <w:color w:val="2E74B5" w:themeColor="accent1" w:themeShade="BF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55694A"/>
  </w:style>
  <w:style w:type="paragraph" w:styleId="a7">
    <w:name w:val="Normal (Web)"/>
    <w:basedOn w:val="a"/>
    <w:uiPriority w:val="99"/>
    <w:semiHidden/>
    <w:unhideWhenUsed/>
    <w:rsid w:val="0055694A"/>
    <w:pPr>
      <w:spacing w:before="100" w:beforeAutospacing="1" w:after="100" w:afterAutospacing="1"/>
    </w:pPr>
  </w:style>
  <w:style w:type="character" w:customStyle="1" w:styleId="theauthor">
    <w:name w:val="theauthor"/>
    <w:basedOn w:val="a0"/>
    <w:rsid w:val="0055694A"/>
  </w:style>
  <w:style w:type="character" w:customStyle="1" w:styleId="thetime">
    <w:name w:val="thetime"/>
    <w:basedOn w:val="a0"/>
    <w:rsid w:val="0055694A"/>
  </w:style>
  <w:style w:type="character" w:customStyle="1" w:styleId="thecategory">
    <w:name w:val="thecategory"/>
    <w:basedOn w:val="a0"/>
    <w:rsid w:val="0055694A"/>
  </w:style>
  <w:style w:type="character" w:customStyle="1" w:styleId="Bodytext2">
    <w:name w:val="Body text (2)_"/>
    <w:basedOn w:val="a0"/>
    <w:link w:val="Bodytext20"/>
    <w:rsid w:val="001724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2454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smn-FI" w:eastAsia="en-US"/>
    </w:rPr>
  </w:style>
  <w:style w:type="paragraph" w:styleId="a8">
    <w:name w:val="header"/>
    <w:basedOn w:val="a"/>
    <w:link w:val="a9"/>
    <w:rsid w:val="00007D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7D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 Spacing"/>
    <w:uiPriority w:val="1"/>
    <w:qFormat/>
    <w:rsid w:val="001A61A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267E-1859-4880-95FB-56992639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cp:lastPrinted>2022-04-01T07:00:00Z</cp:lastPrinted>
  <dcterms:created xsi:type="dcterms:W3CDTF">2022-04-01T05:53:00Z</dcterms:created>
  <dcterms:modified xsi:type="dcterms:W3CDTF">2022-04-01T07:02:00Z</dcterms:modified>
</cp:coreProperties>
</file>