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B2" w:rsidRPr="00075CB4" w:rsidRDefault="00075CB4" w:rsidP="00075CB4">
      <w:pPr>
        <w:pStyle w:val="a4"/>
        <w:rPr>
          <w:b/>
          <w:bCs/>
          <w:iCs/>
          <w:sz w:val="28"/>
          <w:szCs w:val="28"/>
        </w:rPr>
      </w:pPr>
      <w:r w:rsidRPr="00075CB4">
        <w:rPr>
          <w:b/>
          <w:bCs/>
          <w:iCs/>
          <w:sz w:val="28"/>
          <w:szCs w:val="28"/>
        </w:rPr>
        <w:tab/>
      </w:r>
    </w:p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844FB2" w:rsidRPr="00F33393" w:rsidTr="00990D79">
        <w:trPr>
          <w:trHeight w:val="2057"/>
        </w:trPr>
        <w:tc>
          <w:tcPr>
            <w:tcW w:w="3746" w:type="dxa"/>
            <w:hideMark/>
          </w:tcPr>
          <w:p w:rsidR="00844FB2" w:rsidRPr="00F33393" w:rsidRDefault="00844FB2" w:rsidP="00990D79">
            <w:pPr>
              <w:pStyle w:val="a8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F33393">
              <w:rPr>
                <w:rFonts w:ascii="Times New Roman" w:hAnsi="Times New Roman" w:cs="Times New Roman"/>
              </w:rPr>
              <w:t>ИЙСКАЯ ФЕДЕРАЦИЯ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РЕСПУБЛИКА АЛТАЙ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КОШ-АГАЧСКИЙ РАЙОН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СЕЛЬСКАЯ АДМИНИСТРАЦИЯ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ТОБЕЛЕРСКОГО СЕЛ</w:t>
            </w:r>
            <w:r w:rsidRPr="00F33393">
              <w:rPr>
                <w:rFonts w:ascii="Times New Roman" w:hAnsi="Times New Roman" w:cs="Times New Roman"/>
              </w:rPr>
              <w:t>ЬСКОГО ПОСЕЛЕНИЯ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649 777 с</w:t>
            </w:r>
            <w:proofErr w:type="gramStart"/>
            <w:r w:rsidRPr="00F3339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3393">
              <w:rPr>
                <w:rFonts w:ascii="Times New Roman" w:hAnsi="Times New Roman" w:cs="Times New Roman"/>
              </w:rPr>
              <w:t>ТОБЕЛЕР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F3339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3393">
              <w:rPr>
                <w:rFonts w:ascii="Times New Roman" w:hAnsi="Times New Roman" w:cs="Times New Roman"/>
              </w:rPr>
              <w:t>Тобелер</w:t>
            </w:r>
            <w:proofErr w:type="spellEnd"/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33393">
              <w:rPr>
                <w:rFonts w:ascii="Times New Roman" w:hAnsi="Times New Roman" w:cs="Times New Roman"/>
              </w:rPr>
              <w:t>ул</w:t>
            </w:r>
            <w:proofErr w:type="gramStart"/>
            <w:r w:rsidRPr="00F33393">
              <w:rPr>
                <w:rFonts w:ascii="Times New Roman" w:hAnsi="Times New Roman" w:cs="Times New Roman"/>
              </w:rPr>
              <w:t>.К</w:t>
            </w:r>
            <w:proofErr w:type="gramEnd"/>
            <w:r w:rsidRPr="00F33393">
              <w:rPr>
                <w:rFonts w:ascii="Times New Roman" w:hAnsi="Times New Roman" w:cs="Times New Roman"/>
              </w:rPr>
              <w:t>ожабаева</w:t>
            </w:r>
            <w:proofErr w:type="spellEnd"/>
            <w:r w:rsidRPr="00F33393">
              <w:rPr>
                <w:rFonts w:ascii="Times New Roman" w:hAnsi="Times New Roman" w:cs="Times New Roman"/>
              </w:rPr>
              <w:t xml:space="preserve"> 14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</w:tc>
        <w:tc>
          <w:tcPr>
            <w:tcW w:w="3034" w:type="dxa"/>
            <w:hideMark/>
          </w:tcPr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914400"/>
                  <wp:effectExtent l="19050" t="0" r="0" b="0"/>
                  <wp:docPr id="8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РОССИЯ ФЕДЕРАЦИЯЗЫ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АЛТАЙ РЕСПУБЛИКА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КОШ-АГАЧ АЙМАК</w:t>
            </w:r>
          </w:p>
          <w:p w:rsidR="00844FB2" w:rsidRPr="00F47C00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proofErr w:type="gramStart"/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gramEnd"/>
            <w:r w:rsidRPr="00F33393">
              <w:rPr>
                <w:rFonts w:ascii="Times New Roman" w:hAnsi="Times New Roman" w:cs="Times New Roman"/>
                <w:bCs/>
              </w:rPr>
              <w:t>УРТ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ЕЗЕЕЗИНИН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>АДМИНИСТРАЦИЯЗЫ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649777, 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F33393">
              <w:rPr>
                <w:rFonts w:ascii="Times New Roman" w:hAnsi="Times New Roman" w:cs="Times New Roman"/>
                <w:bCs/>
              </w:rPr>
              <w:t xml:space="preserve">ТОБЕЛЕР </w:t>
            </w:r>
            <w:r w:rsidRPr="00F33393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F33393">
              <w:rPr>
                <w:rFonts w:ascii="Times New Roman" w:hAnsi="Times New Roman" w:cs="Times New Roman"/>
                <w:bCs/>
              </w:rPr>
              <w:t>.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Кожабаева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ором 14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393">
              <w:rPr>
                <w:rFonts w:ascii="Times New Roman" w:hAnsi="Times New Roman" w:cs="Times New Roman"/>
              </w:rPr>
              <w:t>тел. 26-3-24</w:t>
            </w: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4FB2" w:rsidRPr="00F33393" w:rsidRDefault="00844FB2" w:rsidP="00990D7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75CB4" w:rsidRPr="00075CB4" w:rsidRDefault="00684A86" w:rsidP="00075CB4">
      <w:pPr>
        <w:pStyle w:val="a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17pt,4.4pt" to="508.6pt,4.4pt" strokeweight="4.5pt">
            <v:stroke linestyle="thickThin"/>
          </v:line>
        </w:pict>
      </w:r>
    </w:p>
    <w:p w:rsidR="00075CB4" w:rsidRPr="00075CB4" w:rsidRDefault="00075CB4" w:rsidP="00075CB4">
      <w:pPr>
        <w:pStyle w:val="a4"/>
        <w:rPr>
          <w:b/>
          <w:bCs/>
          <w:iCs/>
          <w:sz w:val="28"/>
          <w:szCs w:val="28"/>
        </w:rPr>
      </w:pPr>
      <w:r w:rsidRPr="00075CB4">
        <w:rPr>
          <w:b/>
          <w:bCs/>
          <w:iCs/>
          <w:sz w:val="28"/>
          <w:szCs w:val="28"/>
        </w:rPr>
        <w:t xml:space="preserve">ПОСТАНОВЛЕНИЕ                                                                           </w:t>
      </w:r>
      <w:r w:rsidRPr="00075CB4">
        <w:rPr>
          <w:b/>
          <w:bCs/>
          <w:iCs/>
          <w:sz w:val="28"/>
          <w:szCs w:val="28"/>
          <w:lang w:val="en-US"/>
        </w:rPr>
        <w:t>J</w:t>
      </w:r>
      <w:r w:rsidRPr="00075CB4">
        <w:rPr>
          <w:b/>
          <w:bCs/>
          <w:iCs/>
          <w:sz w:val="28"/>
          <w:szCs w:val="28"/>
        </w:rPr>
        <w:t>Ö</w:t>
      </w:r>
      <w:proofErr w:type="gramStart"/>
      <w:r w:rsidRPr="00075CB4">
        <w:rPr>
          <w:b/>
          <w:bCs/>
          <w:iCs/>
          <w:sz w:val="28"/>
          <w:szCs w:val="28"/>
        </w:rPr>
        <w:t>П</w:t>
      </w:r>
      <w:proofErr w:type="gramEnd"/>
    </w:p>
    <w:p w:rsidR="00075CB4" w:rsidRPr="00075CB4" w:rsidRDefault="00075CB4" w:rsidP="00075CB4">
      <w:pPr>
        <w:pStyle w:val="a4"/>
        <w:rPr>
          <w:b/>
          <w:bCs/>
          <w:iCs/>
          <w:sz w:val="28"/>
          <w:szCs w:val="28"/>
        </w:rPr>
      </w:pPr>
    </w:p>
    <w:p w:rsidR="00F26F87" w:rsidRPr="003E283A" w:rsidRDefault="00F26F87" w:rsidP="00F26F87">
      <w:pPr>
        <w:pStyle w:val="a4"/>
        <w:rPr>
          <w:b/>
          <w:sz w:val="28"/>
          <w:szCs w:val="28"/>
        </w:rPr>
      </w:pPr>
    </w:p>
    <w:p w:rsidR="00F26F87" w:rsidRPr="003E283A" w:rsidRDefault="00F26F87" w:rsidP="00075CB4">
      <w:pPr>
        <w:pStyle w:val="a4"/>
        <w:rPr>
          <w:sz w:val="28"/>
          <w:szCs w:val="28"/>
        </w:rPr>
      </w:pPr>
      <w:r w:rsidRPr="003E283A">
        <w:rPr>
          <w:sz w:val="28"/>
          <w:szCs w:val="28"/>
        </w:rPr>
        <w:t>от «</w:t>
      </w:r>
      <w:r w:rsidR="00F75D04">
        <w:rPr>
          <w:sz w:val="28"/>
          <w:szCs w:val="28"/>
        </w:rPr>
        <w:t>24</w:t>
      </w:r>
      <w:r w:rsidRPr="003E283A">
        <w:rPr>
          <w:sz w:val="28"/>
          <w:szCs w:val="28"/>
        </w:rPr>
        <w:t>»</w:t>
      </w:r>
      <w:r w:rsidR="00075CB4">
        <w:rPr>
          <w:sz w:val="28"/>
          <w:szCs w:val="28"/>
        </w:rPr>
        <w:t xml:space="preserve"> </w:t>
      </w:r>
      <w:r w:rsidR="00F75D04">
        <w:rPr>
          <w:sz w:val="28"/>
          <w:szCs w:val="28"/>
        </w:rPr>
        <w:t xml:space="preserve">ноября </w:t>
      </w:r>
      <w:r w:rsidRPr="003E283A">
        <w:rPr>
          <w:sz w:val="28"/>
          <w:szCs w:val="28"/>
        </w:rPr>
        <w:t>2020 года №</w:t>
      </w:r>
      <w:r w:rsidR="00075CB4">
        <w:rPr>
          <w:sz w:val="28"/>
          <w:szCs w:val="28"/>
        </w:rPr>
        <w:t xml:space="preserve"> </w:t>
      </w:r>
      <w:r w:rsidR="00144010">
        <w:rPr>
          <w:sz w:val="28"/>
          <w:szCs w:val="28"/>
        </w:rPr>
        <w:t>065</w:t>
      </w:r>
    </w:p>
    <w:p w:rsidR="00F26F87" w:rsidRPr="003E283A" w:rsidRDefault="00075CB4" w:rsidP="00F26F87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F75D04">
        <w:rPr>
          <w:sz w:val="28"/>
          <w:szCs w:val="28"/>
        </w:rPr>
        <w:t>Т</w:t>
      </w:r>
      <w:proofErr w:type="gramEnd"/>
      <w:r w:rsidR="00F75D04">
        <w:rPr>
          <w:sz w:val="28"/>
          <w:szCs w:val="28"/>
        </w:rPr>
        <w:t>обелер</w:t>
      </w:r>
      <w:proofErr w:type="spellEnd"/>
    </w:p>
    <w:p w:rsidR="00F26F87" w:rsidRPr="003E283A" w:rsidRDefault="00F26F87" w:rsidP="00F26F87">
      <w:pPr>
        <w:pStyle w:val="a4"/>
        <w:jc w:val="center"/>
        <w:rPr>
          <w:sz w:val="28"/>
          <w:szCs w:val="28"/>
        </w:rPr>
      </w:pPr>
    </w:p>
    <w:p w:rsidR="003E283A" w:rsidRPr="003E283A" w:rsidRDefault="003E283A" w:rsidP="003E28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E283A">
        <w:rPr>
          <w:rFonts w:ascii="Times New Roman" w:hAnsi="Times New Roman" w:cs="Times New Roman"/>
          <w:sz w:val="28"/>
          <w:szCs w:val="28"/>
        </w:rPr>
        <w:t>составления и разработки</w:t>
      </w:r>
    </w:p>
    <w:p w:rsidR="003E283A" w:rsidRPr="003E283A" w:rsidRDefault="003E283A" w:rsidP="003E28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283A">
        <w:rPr>
          <w:rFonts w:ascii="Times New Roman" w:hAnsi="Times New Roman" w:cs="Times New Roman"/>
          <w:sz w:val="28"/>
          <w:szCs w:val="28"/>
        </w:rPr>
        <w:t>проекта бюджета</w:t>
      </w:r>
      <w:r w:rsidR="00490482">
        <w:rPr>
          <w:rFonts w:ascii="Times New Roman" w:hAnsi="Times New Roman" w:cs="Times New Roman"/>
          <w:sz w:val="28"/>
          <w:szCs w:val="28"/>
        </w:rPr>
        <w:t xml:space="preserve"> </w:t>
      </w:r>
      <w:r w:rsidRPr="003E2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75D04">
        <w:rPr>
          <w:rFonts w:ascii="Times New Roman" w:hAnsi="Times New Roman" w:cs="Times New Roman"/>
          <w:sz w:val="28"/>
          <w:szCs w:val="28"/>
        </w:rPr>
        <w:t>Тобелерского</w:t>
      </w:r>
      <w:proofErr w:type="spellEnd"/>
      <w:r w:rsidR="00F75D04">
        <w:rPr>
          <w:rFonts w:ascii="Times New Roman" w:hAnsi="Times New Roman" w:cs="Times New Roman"/>
          <w:sz w:val="28"/>
          <w:szCs w:val="28"/>
        </w:rPr>
        <w:t xml:space="preserve"> </w:t>
      </w:r>
      <w:r w:rsidRPr="003E283A">
        <w:rPr>
          <w:rFonts w:ascii="Times New Roman" w:hAnsi="Times New Roman" w:cs="Times New Roman"/>
          <w:sz w:val="28"/>
          <w:szCs w:val="28"/>
        </w:rPr>
        <w:t>сельского</w:t>
      </w:r>
      <w:r w:rsidR="00F75D04">
        <w:rPr>
          <w:rFonts w:ascii="Times New Roman" w:hAnsi="Times New Roman" w:cs="Times New Roman"/>
          <w:sz w:val="28"/>
          <w:szCs w:val="28"/>
        </w:rPr>
        <w:t xml:space="preserve"> </w:t>
      </w:r>
      <w:r w:rsidRPr="003E283A">
        <w:rPr>
          <w:rFonts w:ascii="Times New Roman" w:hAnsi="Times New Roman" w:cs="Times New Roman"/>
          <w:sz w:val="28"/>
          <w:szCs w:val="28"/>
        </w:rPr>
        <w:t>поселения</w:t>
      </w:r>
      <w:r w:rsidR="00F75D04">
        <w:rPr>
          <w:rFonts w:ascii="Times New Roman" w:hAnsi="Times New Roman" w:cs="Times New Roman"/>
          <w:sz w:val="28"/>
          <w:szCs w:val="28"/>
        </w:rPr>
        <w:t xml:space="preserve"> </w:t>
      </w:r>
      <w:r w:rsidRPr="003E283A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144010">
        <w:rPr>
          <w:rFonts w:ascii="Times New Roman" w:hAnsi="Times New Roman" w:cs="Times New Roman"/>
          <w:sz w:val="28"/>
          <w:szCs w:val="28"/>
        </w:rPr>
        <w:t xml:space="preserve"> </w:t>
      </w:r>
      <w:r w:rsidRPr="003E283A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3E283A" w:rsidRPr="00075CB4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</w:rPr>
        <w:t xml:space="preserve">В соответствии со статьями 169 и 184 Бюджетного кодекса Российской Федерации, Положением о бюджетном устройстве и бюджетном процессе сельской администрации МО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="00F75D04">
        <w:rPr>
          <w:rFonts w:ascii="Times New Roman" w:hAnsi="Times New Roman" w:cs="Times New Roman"/>
          <w:color w:val="333333"/>
        </w:rPr>
        <w:t xml:space="preserve"> </w:t>
      </w:r>
      <w:r w:rsidRPr="003E283A">
        <w:rPr>
          <w:rFonts w:ascii="Times New Roman" w:hAnsi="Times New Roman" w:cs="Times New Roman"/>
          <w:color w:val="333333"/>
        </w:rPr>
        <w:t xml:space="preserve">сельского поселения от </w:t>
      </w:r>
      <w:r w:rsidR="00490482">
        <w:rPr>
          <w:rFonts w:ascii="Times New Roman" w:hAnsi="Times New Roman" w:cs="Times New Roman"/>
          <w:color w:val="333333"/>
        </w:rPr>
        <w:t>15</w:t>
      </w:r>
      <w:r w:rsidRPr="003E283A">
        <w:rPr>
          <w:rFonts w:ascii="Times New Roman" w:hAnsi="Times New Roman" w:cs="Times New Roman"/>
          <w:color w:val="333333"/>
        </w:rPr>
        <w:t>.0</w:t>
      </w:r>
      <w:r w:rsidR="00490482">
        <w:rPr>
          <w:rFonts w:ascii="Times New Roman" w:hAnsi="Times New Roman" w:cs="Times New Roman"/>
          <w:color w:val="333333"/>
        </w:rPr>
        <w:t>3</w:t>
      </w:r>
      <w:r w:rsidRPr="003E283A">
        <w:rPr>
          <w:rFonts w:ascii="Times New Roman" w:hAnsi="Times New Roman" w:cs="Times New Roman"/>
          <w:color w:val="333333"/>
        </w:rPr>
        <w:t>.2016 г. № 23</w:t>
      </w:r>
      <w:r w:rsidR="00490482">
        <w:rPr>
          <w:rFonts w:ascii="Times New Roman" w:hAnsi="Times New Roman" w:cs="Times New Roman"/>
          <w:color w:val="333333"/>
        </w:rPr>
        <w:t>/1</w:t>
      </w:r>
      <w:r w:rsidRPr="003E283A">
        <w:rPr>
          <w:rFonts w:ascii="Times New Roman" w:hAnsi="Times New Roman" w:cs="Times New Roman"/>
          <w:color w:val="333333"/>
        </w:rPr>
        <w:t xml:space="preserve">, администрация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="00F75D04">
        <w:rPr>
          <w:rFonts w:ascii="Times New Roman" w:hAnsi="Times New Roman" w:cs="Times New Roman"/>
          <w:color w:val="333333"/>
        </w:rPr>
        <w:t xml:space="preserve"> </w:t>
      </w:r>
      <w:r w:rsidRPr="003E283A">
        <w:rPr>
          <w:rFonts w:ascii="Times New Roman" w:hAnsi="Times New Roman" w:cs="Times New Roman"/>
          <w:color w:val="333333"/>
        </w:rPr>
        <w:t>сельского поселения постановляет: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</w:rPr>
      </w:pPr>
      <w:r w:rsidRPr="003E283A">
        <w:rPr>
          <w:rFonts w:ascii="Times New Roman" w:hAnsi="Times New Roman" w:cs="Times New Roman"/>
          <w:color w:val="333333"/>
        </w:rPr>
        <w:t xml:space="preserve">1.Утвердить прилагаемый Порядок составления проекта бюджета муниципального образования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</w:rPr>
        <w:t xml:space="preserve"> сельского поселения на очередной финансовый год и плановый период</w:t>
      </w:r>
      <w:proofErr w:type="gramStart"/>
      <w:r w:rsidRPr="003E283A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>(</w:t>
      </w:r>
      <w:proofErr w:type="gramEnd"/>
      <w:r>
        <w:rPr>
          <w:rFonts w:ascii="Times New Roman" w:hAnsi="Times New Roman" w:cs="Times New Roman"/>
          <w:color w:val="333333"/>
        </w:rPr>
        <w:t>прилагается)</w:t>
      </w:r>
    </w:p>
    <w:p w:rsidR="003E283A" w:rsidRPr="003E283A" w:rsidRDefault="003E283A" w:rsidP="003E283A">
      <w:pPr>
        <w:shd w:val="clear" w:color="auto" w:fill="FFFFFF"/>
        <w:tabs>
          <w:tab w:val="left" w:pos="763"/>
        </w:tabs>
        <w:spacing w:before="240"/>
        <w:rPr>
          <w:rFonts w:ascii="Times New Roman" w:hAnsi="Times New Roman" w:cs="Times New Roman"/>
          <w:bCs/>
        </w:rPr>
      </w:pPr>
      <w:r w:rsidRPr="003E283A">
        <w:rPr>
          <w:rFonts w:ascii="Times New Roman" w:hAnsi="Times New Roman" w:cs="Times New Roman"/>
        </w:rPr>
        <w:t>2. Настоящее п</w:t>
      </w:r>
      <w:r w:rsidRPr="003E283A">
        <w:rPr>
          <w:rFonts w:ascii="Times New Roman" w:hAnsi="Times New Roman" w:cs="Times New Roman"/>
          <w:bCs/>
        </w:rPr>
        <w:t>остановление вступает в силу со дня его официального обнародования</w:t>
      </w:r>
      <w:r w:rsidRPr="003E283A">
        <w:rPr>
          <w:rFonts w:ascii="Times New Roman" w:hAnsi="Times New Roman" w:cs="Times New Roman"/>
        </w:rPr>
        <w:t>.</w:t>
      </w:r>
    </w:p>
    <w:p w:rsidR="003E283A" w:rsidRPr="003E283A" w:rsidRDefault="003E283A" w:rsidP="003E283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3E283A">
        <w:rPr>
          <w:rFonts w:ascii="Times New Roman" w:hAnsi="Times New Roman" w:cs="Times New Roman"/>
        </w:rPr>
        <w:t xml:space="preserve">3. </w:t>
      </w:r>
      <w:proofErr w:type="gramStart"/>
      <w:r w:rsidRPr="003E283A">
        <w:rPr>
          <w:rFonts w:ascii="Times New Roman" w:hAnsi="Times New Roman" w:cs="Times New Roman"/>
        </w:rPr>
        <w:t>Контроль за</w:t>
      </w:r>
      <w:proofErr w:type="gramEnd"/>
      <w:r w:rsidRPr="003E283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E283A" w:rsidRPr="003E283A" w:rsidRDefault="003E283A" w:rsidP="003E283A">
      <w:pPr>
        <w:pStyle w:val="ConsPlusTitle"/>
        <w:widowControl/>
        <w:spacing w:before="24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E283A" w:rsidRPr="003E283A" w:rsidRDefault="003E283A" w:rsidP="003E283A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75CB4" w:rsidRDefault="003E283A" w:rsidP="003E283A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3E283A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</w:t>
      </w:r>
      <w:r w:rsidR="00075CB4">
        <w:rPr>
          <w:rFonts w:ascii="Times New Roman" w:hAnsi="Times New Roman" w:cs="Times New Roman"/>
          <w:b w:val="0"/>
          <w:bCs/>
          <w:sz w:val="24"/>
          <w:szCs w:val="24"/>
        </w:rPr>
        <w:t>администрации</w:t>
      </w:r>
    </w:p>
    <w:p w:rsidR="003E283A" w:rsidRDefault="00F75D04" w:rsidP="003E283A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F75D04">
        <w:rPr>
          <w:rFonts w:ascii="Times New Roman" w:hAnsi="Times New Roman" w:cs="Times New Roman"/>
          <w:b w:val="0"/>
          <w:color w:val="333333"/>
        </w:rPr>
        <w:t>Тобелерского</w:t>
      </w:r>
      <w:proofErr w:type="spellEnd"/>
      <w:r w:rsidR="003E283A" w:rsidRPr="003E283A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                                       </w:t>
      </w:r>
      <w:proofErr w:type="spellStart"/>
      <w:r w:rsidR="00075CB4">
        <w:rPr>
          <w:rFonts w:ascii="Times New Roman" w:hAnsi="Times New Roman" w:cs="Times New Roman"/>
          <w:b w:val="0"/>
          <w:bCs/>
          <w:sz w:val="24"/>
          <w:szCs w:val="24"/>
        </w:rPr>
        <w:t>А.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r w:rsidR="00075CB4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Абдыкайров</w:t>
      </w:r>
      <w:proofErr w:type="spellEnd"/>
    </w:p>
    <w:p w:rsidR="00F75D04" w:rsidRPr="003E283A" w:rsidRDefault="00F75D04" w:rsidP="003E283A">
      <w:pPr>
        <w:pStyle w:val="ConsPlusTitle"/>
        <w:widowControl/>
        <w:rPr>
          <w:rFonts w:ascii="Times New Roman" w:hAnsi="Times New Roman" w:cs="Times New Roman"/>
        </w:rPr>
      </w:pPr>
    </w:p>
    <w:p w:rsidR="003E283A" w:rsidRPr="003E283A" w:rsidRDefault="003E283A" w:rsidP="003E283A">
      <w:pPr>
        <w:rPr>
          <w:rFonts w:ascii="Times New Roman" w:hAnsi="Times New Roman" w:cs="Times New Roman"/>
        </w:rPr>
      </w:pP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3E283A" w:rsidRPr="00075CB4" w:rsidRDefault="003E283A" w:rsidP="00075CB4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 w:rsidRPr="003E283A">
        <w:rPr>
          <w:rFonts w:ascii="Times New Roman" w:hAnsi="Times New Roman" w:cs="Times New Roman"/>
          <w:color w:val="333333"/>
          <w:sz w:val="21"/>
          <w:szCs w:val="21"/>
        </w:rPr>
        <w:lastRenderedPageBreak/>
        <w:t> </w:t>
      </w:r>
      <w:r w:rsidRPr="003E283A">
        <w:rPr>
          <w:rFonts w:ascii="Times New Roman" w:hAnsi="Times New Roman" w:cs="Times New Roman"/>
          <w:color w:val="333333"/>
        </w:rPr>
        <w:t xml:space="preserve">Приложение к постановлению администрации                                                                            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</w:rPr>
        <w:t xml:space="preserve"> сельского поселения от  №</w:t>
      </w:r>
      <w:r w:rsidR="00144010">
        <w:rPr>
          <w:rFonts w:ascii="Times New Roman" w:hAnsi="Times New Roman" w:cs="Times New Roman"/>
          <w:color w:val="333333"/>
        </w:rPr>
        <w:t xml:space="preserve"> 065</w:t>
      </w:r>
      <w:r w:rsidR="00075CB4">
        <w:rPr>
          <w:rFonts w:ascii="Times New Roman" w:hAnsi="Times New Roman" w:cs="Times New Roman"/>
          <w:color w:val="333333"/>
        </w:rPr>
        <w:t xml:space="preserve"> от </w:t>
      </w:r>
      <w:r w:rsidR="00F75D04">
        <w:rPr>
          <w:rFonts w:ascii="Times New Roman" w:hAnsi="Times New Roman" w:cs="Times New Roman"/>
          <w:color w:val="333333"/>
        </w:rPr>
        <w:t>24</w:t>
      </w:r>
      <w:r w:rsidR="00075CB4">
        <w:rPr>
          <w:rFonts w:ascii="Times New Roman" w:hAnsi="Times New Roman" w:cs="Times New Roman"/>
          <w:color w:val="333333"/>
        </w:rPr>
        <w:t>.1</w:t>
      </w:r>
      <w:r w:rsidR="00F75D04">
        <w:rPr>
          <w:rFonts w:ascii="Times New Roman" w:hAnsi="Times New Roman" w:cs="Times New Roman"/>
          <w:color w:val="333333"/>
        </w:rPr>
        <w:t>1</w:t>
      </w:r>
      <w:r w:rsidR="00075CB4">
        <w:rPr>
          <w:rFonts w:ascii="Times New Roman" w:hAnsi="Times New Roman" w:cs="Times New Roman"/>
          <w:color w:val="333333"/>
        </w:rPr>
        <w:t>.2020 г</w:t>
      </w:r>
    </w:p>
    <w:p w:rsidR="003E283A" w:rsidRPr="003E283A" w:rsidRDefault="003E283A" w:rsidP="00075CB4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333333"/>
        </w:rPr>
      </w:pPr>
      <w:r w:rsidRPr="003E283A">
        <w:rPr>
          <w:rFonts w:ascii="Times New Roman" w:hAnsi="Times New Roman" w:cs="Times New Roman"/>
          <w:color w:val="333333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Порядок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составления проекта бюджета муниципального образования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 Общие положения 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1.1 Проект бюджета сельского поселения составляется на основе прогноза социально-экономического развития сельского поселения в целях финансового обеспечения расходных обязательств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1.2 Составление проекта бюджета сельского поселения - исключительная прерогатива администрации сельского поселения. Непосредственное составление проекта бюджета сельского поселения осуществляет ведущий экономист по финансовой работе администрации.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1.3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1.4 Проект бюджета сельского поселения составляется и утверждается в форме решения Совета депутатов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сроком на три года - очередной финансовый год и плановый период. Финансовый год соответствует календарному году и длится с 1 января по 31 декабря.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1.5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случае снижения в соответствии с ожидаемыми итогами социально-экономического развития сельского поселения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доходов, предусмотренным решением о бюджете сельского поселения на текущий финансовый год и плановый период, положения указанного решения в части, относящейся к плановому периоду, могут быть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признаны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утратившими силу.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При внесении в Совет депутатов проекта решения о внесении изменений в решение о бюджете сельского поселения на текущий финансовый год и плановый период, предусматривающего признание утратившими силу положений решения о бюджете сельского поселения на текущий финансовый год и плановый период в части, относящейся к плановому периоду, уточненный прогноз социально-экономического развития сельского поселения в плановом периоде не представляется.</w:t>
      </w:r>
      <w:proofErr w:type="gramEnd"/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1.6 Решение о бюджете сельского поселения 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1.7 Решение о бюджете сельского поселения подлежит официальному опубликованию не позднее 10 дней после его подписания в установленном порядке.</w:t>
      </w:r>
    </w:p>
    <w:p w:rsidR="003E283A" w:rsidRPr="003E283A" w:rsidRDefault="003E283A" w:rsidP="003E283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2. Основы составления проекта бюджета сельского поселения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 2.1 Составление проекта бюджета сельского поселения основывается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положениях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прогнозе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социально-экономического развития сельского поселения на очередной финансовый год и плановый период;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- основных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направлениях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бюджетной и налоговой политики сельского поселения;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- муниципальных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программах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(проектах муниципальных программ, проектах изменений указанных программ) сельского поселения;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2.2 Проект бюджета сельского поселения составляется в порядке и в сроки, определяемые правовым актом администрации сельского поселения в соответствии с требованиями Бюджетного кодекса Российской Федерации и настоящего Положения.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 Прогноз социально-экономического развития 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3.1 Прогноз социально-экономического развития сельского поселения разрабатывается на период не менее трех лет.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3.2 Прогноз социально-экономического развития сельского поселения ежегодно разрабатывается в порядке, установленном администрацией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3.3 Прогноз социально-экономического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в Совет депутатов.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3.4 Прогноз социально-экономического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сельского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3.5 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3.6 Разработка прогноза социально-экономического развития сельского поселения осуществляется администрацией сельского поселения.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4. Прогнозирование доходов бюджета сельского поселения 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4.1 Доходы бюджета сельского поселения прогнозируются на основе прогноза социально-экономического развития сельского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в условиях действующего на день внесения проекта решения о бюджете сельского поселения в Совет депутатов законодательства о налогах и сборах и бюджетного законодательства Российской Федерации, а также законодательства Российской Федерации, законов Республики Алтай и нормативных правовых актов Совета  депутатов сельского поселения, устанавливающих неналоговые доходы бюджета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4.2 Нормативные правовые акты Совета депутатов сельского поселения о внесении изменений в нормативные правовые акты о местных налогах, сборах и неналоговых доходах, нормативные правовые акты Совета депутатов сельского поселения, </w:t>
      </w:r>
      <w:r w:rsidRPr="003E283A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регулирующие бюджетные правоотношения, приводящие к изменению доходов бюджета сельского поселения, вступающие в силу в очередном финансовом году и плановом периоде, должны быть приняты до дня внесения в Совет депутатов проекта решения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о бюджете сельского поселения на очередной финансовый год и плановый период.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5. Планирование бюджетных ассигнований бюджета сельского поселения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5.1 Планирование бюджетных ассигнований бюджета сельского поселения осуществляется в порядке и в соответствии с методикой, устанавливаемой финансовым органом.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5.2 Планирование бюджетных ассигнований бюджета сельского поселения осуществляется раздельно по бюджетным ассигнованиям на исполнение действующих и принимаемых обязательств в соответствии с положениями статьи 174.2 Бюджетного кодекса Российской Федерации.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5.3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3E283A" w:rsidRPr="003E283A" w:rsidRDefault="003E283A" w:rsidP="003E283A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6. Муниципальные программы сельского поселения 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Муниципальные программы сельского поселения реализуются в соответствии с положениями статьи 179 Бюджетного кодекса Российской Федерации.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7. Ведомственные целевые программы </w:t>
      </w:r>
    </w:p>
    <w:p w:rsidR="003E283A" w:rsidRPr="003E283A" w:rsidRDefault="003E283A" w:rsidP="003E28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В бюджете сельского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поселения.</w:t>
      </w:r>
    </w:p>
    <w:p w:rsidR="003E283A" w:rsidRPr="003E283A" w:rsidRDefault="003E283A" w:rsidP="003E283A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8. Сроки составления проекта бюджета поселения 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3E283A" w:rsidRPr="003E283A" w:rsidRDefault="003E283A" w:rsidP="003E283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очередной финансовый год и плановый период</w:t>
      </w:r>
    </w:p>
    <w:p w:rsidR="003E283A" w:rsidRPr="003E283A" w:rsidRDefault="003E283A" w:rsidP="003E283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8.1 Составление проекта бюджета поселения на очередной финансовый год и плановый период осуществляется в следующие сроки: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3E283A">
        <w:rPr>
          <w:rFonts w:ascii="Times New Roman" w:hAnsi="Times New Roman" w:cs="Times New Roman"/>
          <w:color w:val="333333"/>
          <w:sz w:val="24"/>
          <w:szCs w:val="24"/>
        </w:rPr>
        <w:t>8.1.1</w:t>
      </w:r>
      <w:r w:rsidR="00144010"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Pr="003E283A">
        <w:rPr>
          <w:rFonts w:ascii="Times New Roman" w:hAnsi="Times New Roman" w:cs="Times New Roman"/>
          <w:color w:val="333333"/>
          <w:sz w:val="24"/>
          <w:szCs w:val="24"/>
        </w:rPr>
        <w:t>кономист по финансовой работе: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15 февраля текущего года формирует уточненный реестр расходных обязательств;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01 июля текущего года формирует плановый реестр расходных обязательств;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15 ноября текущего года готовит методику планирования бюджетных ассигнований бюджета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8.1.2</w:t>
      </w:r>
      <w:proofErr w:type="gramStart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Д</w:t>
      </w:r>
      <w:proofErr w:type="gramEnd"/>
      <w:r w:rsidRPr="003E283A">
        <w:rPr>
          <w:rFonts w:ascii="Times New Roman" w:hAnsi="Times New Roman" w:cs="Times New Roman"/>
          <w:color w:val="333333"/>
          <w:sz w:val="24"/>
          <w:szCs w:val="24"/>
        </w:rPr>
        <w:t>ля составления проекта бюджета поселения на очередной финансовый год и плановый период экономисту по финансовой работе представляются: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в срок до 01 сентября прогноз социально-экономического развития </w:t>
      </w:r>
      <w:proofErr w:type="spellStart"/>
      <w:r w:rsidR="00144010">
        <w:rPr>
          <w:rFonts w:ascii="Times New Roman" w:hAnsi="Times New Roman" w:cs="Times New Roman"/>
          <w:color w:val="333333"/>
          <w:sz w:val="24"/>
          <w:szCs w:val="24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20 сентября прогноз поступлений неналоговых доходов;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01 октября Перечень муниципальных программ (проектов программ), подлежащих финансированию за счет средств бюджета поселения;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>- в срок до 25 октября расчеты, материалы и документы, необходимые для составления проекта бюджета поселения.</w:t>
      </w:r>
    </w:p>
    <w:p w:rsidR="003E283A" w:rsidRPr="003E283A" w:rsidRDefault="003E283A" w:rsidP="003E28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8.1.3 Администрация муниципального образования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="00F75D04">
        <w:rPr>
          <w:rFonts w:ascii="Times New Roman" w:hAnsi="Times New Roman" w:cs="Times New Roman"/>
          <w:color w:val="333333"/>
        </w:rPr>
        <w:t xml:space="preserve"> </w:t>
      </w:r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не позднее 15 ноября текущего года вносит на рассмотрение проект бюджета поселения на очередной финансовый год и плановый период для внесения в Совет депутатов </w:t>
      </w:r>
      <w:proofErr w:type="spellStart"/>
      <w:r w:rsidR="00F75D04">
        <w:rPr>
          <w:rFonts w:ascii="Times New Roman" w:hAnsi="Times New Roman" w:cs="Times New Roman"/>
          <w:color w:val="333333"/>
        </w:rPr>
        <w:t>Тобелерского</w:t>
      </w:r>
      <w:proofErr w:type="spellEnd"/>
      <w:r w:rsidRPr="003E283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поселения.</w:t>
      </w:r>
    </w:p>
    <w:p w:rsidR="00AD1F0B" w:rsidRPr="003E283A" w:rsidRDefault="00144010" w:rsidP="003E28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D1F0B" w:rsidRPr="003E283A" w:rsidSect="00D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DEF"/>
    <w:rsid w:val="00044148"/>
    <w:rsid w:val="00075CB4"/>
    <w:rsid w:val="00143CCC"/>
    <w:rsid w:val="00144010"/>
    <w:rsid w:val="00166401"/>
    <w:rsid w:val="001C4D7C"/>
    <w:rsid w:val="002E64A4"/>
    <w:rsid w:val="003E283A"/>
    <w:rsid w:val="004308BF"/>
    <w:rsid w:val="00490482"/>
    <w:rsid w:val="0056529C"/>
    <w:rsid w:val="0065746B"/>
    <w:rsid w:val="00684A86"/>
    <w:rsid w:val="006D167D"/>
    <w:rsid w:val="00820180"/>
    <w:rsid w:val="00844FB2"/>
    <w:rsid w:val="00A75ABF"/>
    <w:rsid w:val="00AA6434"/>
    <w:rsid w:val="00B319DB"/>
    <w:rsid w:val="00B81BAE"/>
    <w:rsid w:val="00BE0D2F"/>
    <w:rsid w:val="00BE7696"/>
    <w:rsid w:val="00C27995"/>
    <w:rsid w:val="00C6225C"/>
    <w:rsid w:val="00C676DA"/>
    <w:rsid w:val="00C82DEF"/>
    <w:rsid w:val="00CB1D9C"/>
    <w:rsid w:val="00D01EB9"/>
    <w:rsid w:val="00D33D8F"/>
    <w:rsid w:val="00D72297"/>
    <w:rsid w:val="00DD4E9A"/>
    <w:rsid w:val="00E00C1F"/>
    <w:rsid w:val="00E470BF"/>
    <w:rsid w:val="00F26F87"/>
    <w:rsid w:val="00F66F06"/>
    <w:rsid w:val="00F75D04"/>
    <w:rsid w:val="00FC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7"/>
  </w:style>
  <w:style w:type="paragraph" w:styleId="5">
    <w:name w:val="heading 5"/>
    <w:basedOn w:val="a"/>
    <w:next w:val="a"/>
    <w:link w:val="50"/>
    <w:semiHidden/>
    <w:unhideWhenUsed/>
    <w:qFormat/>
    <w:rsid w:val="00F26F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F26F87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4">
    <w:name w:val="Body Text"/>
    <w:basedOn w:val="a"/>
    <w:link w:val="a5"/>
    <w:rsid w:val="00F26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6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4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8695-CB16-43AA-8C89-D055D3C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Фин</cp:lastModifiedBy>
  <cp:revision>30</cp:revision>
  <cp:lastPrinted>2020-11-24T04:46:00Z</cp:lastPrinted>
  <dcterms:created xsi:type="dcterms:W3CDTF">2020-01-18T12:24:00Z</dcterms:created>
  <dcterms:modified xsi:type="dcterms:W3CDTF">2020-11-24T04:46:00Z</dcterms:modified>
</cp:coreProperties>
</file>